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C" w:rsidRDefault="00FB732C" w:rsidP="00FB732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Утверждено приказом отдела образования</w:t>
      </w:r>
    </w:p>
    <w:p w:rsidR="00FB732C" w:rsidRPr="00F94E86" w:rsidRDefault="00FB732C" w:rsidP="00FB73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№ </w:t>
      </w:r>
      <w:r w:rsidR="009B68B7">
        <w:rPr>
          <w:rFonts w:ascii="Times New Roman" w:hAnsi="Times New Roman" w:cs="Times New Roman"/>
          <w:b/>
          <w:bCs/>
          <w:sz w:val="20"/>
          <w:szCs w:val="20"/>
        </w:rPr>
        <w:t>88-4</w:t>
      </w:r>
      <w:r w:rsidR="00C4100D">
        <w:rPr>
          <w:rFonts w:ascii="Times New Roman" w:hAnsi="Times New Roman" w:cs="Times New Roman"/>
          <w:b/>
          <w:bCs/>
          <w:sz w:val="20"/>
          <w:szCs w:val="20"/>
        </w:rPr>
        <w:t xml:space="preserve"> о/</w:t>
      </w:r>
      <w:proofErr w:type="spellStart"/>
      <w:r w:rsidR="00C4100D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от </w:t>
      </w:r>
      <w:r w:rsidR="009B68B7">
        <w:rPr>
          <w:rFonts w:ascii="Times New Roman" w:hAnsi="Times New Roman" w:cs="Times New Roman"/>
          <w:b/>
          <w:bCs/>
          <w:sz w:val="20"/>
          <w:szCs w:val="20"/>
        </w:rPr>
        <w:t>07.10.2022г.</w:t>
      </w:r>
    </w:p>
    <w:p w:rsidR="00FB732C" w:rsidRDefault="00FB732C" w:rsidP="00FB732C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B732C" w:rsidRDefault="00FB732C" w:rsidP="00FB732C">
      <w:pPr>
        <w:rPr>
          <w:rFonts w:ascii="Times New Roman" w:hAnsi="Times New Roman" w:cs="Times New Roman"/>
          <w:b/>
          <w:bCs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задание</w:t>
      </w:r>
    </w:p>
    <w:p w:rsidR="00FB732C" w:rsidRDefault="0021166E" w:rsidP="00FB73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Pr="002116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год и на плановый период 202</w:t>
      </w:r>
      <w:r w:rsidRPr="0021166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и 202</w:t>
      </w:r>
      <w:r w:rsidRPr="0021166E">
        <w:rPr>
          <w:rFonts w:ascii="Times New Roman" w:hAnsi="Times New Roman" w:cs="Times New Roman"/>
          <w:b/>
          <w:bCs/>
        </w:rPr>
        <w:t>4</w:t>
      </w:r>
      <w:r w:rsidR="00CE47DC">
        <w:rPr>
          <w:rFonts w:ascii="Times New Roman" w:hAnsi="Times New Roman" w:cs="Times New Roman"/>
          <w:b/>
          <w:bCs/>
        </w:rPr>
        <w:t xml:space="preserve"> года.</w:t>
      </w:r>
    </w:p>
    <w:p w:rsidR="00FB732C" w:rsidRDefault="00FB732C" w:rsidP="00FB732C">
      <w:pPr>
        <w:tabs>
          <w:tab w:val="left" w:pos="12984"/>
        </w:tabs>
        <w:rPr>
          <w:rFonts w:ascii="Times New Roman" w:hAnsi="Times New Roman" w:cs="Times New Roman"/>
        </w:rPr>
      </w:pPr>
    </w:p>
    <w:tbl>
      <w:tblPr>
        <w:tblW w:w="14616" w:type="dxa"/>
        <w:tblLook w:val="00A0"/>
      </w:tblPr>
      <w:tblGrid>
        <w:gridCol w:w="11355"/>
        <w:gridCol w:w="1843"/>
        <w:gridCol w:w="1418"/>
      </w:tblGrid>
      <w:tr w:rsidR="00FB732C" w:rsidTr="00FB732C">
        <w:trPr>
          <w:trHeight w:val="98"/>
        </w:trPr>
        <w:tc>
          <w:tcPr>
            <w:tcW w:w="11355" w:type="dxa"/>
            <w:noWrap/>
            <w:vAlign w:val="bottom"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RANGE_A1_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FB732C" w:rsidTr="00FB732C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0506001</w:t>
            </w:r>
          </w:p>
        </w:tc>
      </w:tr>
      <w:tr w:rsidR="00FB732C" w:rsidTr="00FB732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732C" w:rsidRDefault="00CE47D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М</w:t>
            </w:r>
            <w:r w:rsidR="00FB732C">
              <w:rPr>
                <w:rFonts w:ascii="Times New Roman" w:hAnsi="Times New Roman" w:cs="Times New Roman"/>
                <w:lang w:eastAsia="en-US"/>
              </w:rPr>
              <w:t>униципальное бюджетное  дошкольное образовательное учреждение   детский сад комбинированного вида 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 85.11-дошкольное образование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732C" w:rsidRDefault="00FB732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B732C" w:rsidRDefault="00FB732C" w:rsidP="00FB732C">
      <w:pPr>
        <w:rPr>
          <w:rFonts w:ascii="Times New Roman" w:hAnsi="Times New Roman" w:cs="Times New Roman"/>
        </w:rPr>
      </w:pPr>
    </w:p>
    <w:p w:rsidR="00FB732C" w:rsidRDefault="00FB732C" w:rsidP="00FB732C"/>
    <w:p w:rsidR="00FB732C" w:rsidRDefault="00FB732C" w:rsidP="00FB732C"/>
    <w:p w:rsidR="00FB732C" w:rsidRDefault="00FB732C" w:rsidP="00FB732C"/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C4100D" w:rsidRDefault="00C4100D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</w:p>
    <w:p w:rsidR="00FB732C" w:rsidRDefault="00FB732C" w:rsidP="00FB73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FB732C" w:rsidRDefault="00FB732C" w:rsidP="00FB7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Наименование муниципальной услуги:    </w:t>
      </w:r>
      <w:r>
        <w:rPr>
          <w:rFonts w:ascii="Times New Roman" w:hAnsi="Times New Roman" w:cs="Times New Roman"/>
          <w:b/>
        </w:rPr>
        <w:t>Реализация основных образовательных программ дошкольного образования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="006A7453">
        <w:rPr>
          <w:rFonts w:ascii="Times New Roman" w:hAnsi="Times New Roman" w:cs="Times New Roman"/>
          <w:b/>
        </w:rPr>
        <w:t xml:space="preserve">Физические лица </w:t>
      </w:r>
      <w:r>
        <w:rPr>
          <w:rFonts w:ascii="Times New Roman" w:hAnsi="Times New Roman" w:cs="Times New Roman"/>
          <w:b/>
        </w:rPr>
        <w:t>до 8 лет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896"/>
        <w:gridCol w:w="1100"/>
        <w:gridCol w:w="1100"/>
        <w:gridCol w:w="1101"/>
        <w:gridCol w:w="1101"/>
        <w:gridCol w:w="1101"/>
        <w:gridCol w:w="1923"/>
        <w:gridCol w:w="992"/>
        <w:gridCol w:w="567"/>
        <w:gridCol w:w="851"/>
        <w:gridCol w:w="850"/>
        <w:gridCol w:w="1134"/>
      </w:tblGrid>
      <w:tr w:rsidR="0021166E" w:rsidTr="0021166E"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3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Показатель качества </w:t>
            </w:r>
          </w:p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</w:tr>
      <w:tr w:rsidR="0021166E" w:rsidTr="0021166E">
        <w:tc>
          <w:tcPr>
            <w:tcW w:w="1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  <w:r w:rsidR="0021166E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21166E" w:rsidTr="0021166E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801011О.99.0.БВ24ДХ02000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От 3 лет до 8 лет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Группа полного дна, бесплатно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 xml:space="preserve">Доля </w:t>
            </w:r>
            <w:proofErr w:type="gramStart"/>
            <w:r w:rsidRPr="00BB0E90">
              <w:rPr>
                <w:sz w:val="16"/>
              </w:rPr>
              <w:t>обучающихся</w:t>
            </w:r>
            <w:proofErr w:type="gramEnd"/>
            <w:r w:rsidRPr="00BB0E90">
              <w:rPr>
                <w:sz w:val="16"/>
              </w:rPr>
              <w:t>, освоивших ООП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21166E" w:rsidRDefault="0021166E" w:rsidP="0028712E">
            <w:pPr>
              <w:pStyle w:val="TableParagraph"/>
              <w:rPr>
                <w:sz w:val="16"/>
                <w:szCs w:val="16"/>
              </w:rPr>
            </w:pPr>
          </w:p>
          <w:p w:rsidR="0021166E" w:rsidRPr="0021166E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21166E" w:rsidRDefault="0021166E" w:rsidP="0028712E">
            <w:pPr>
              <w:pStyle w:val="TableParagraph"/>
              <w:rPr>
                <w:sz w:val="16"/>
                <w:szCs w:val="16"/>
              </w:rPr>
            </w:pPr>
          </w:p>
          <w:p w:rsidR="0021166E" w:rsidRPr="0021166E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21166E" w:rsidRDefault="0021166E" w:rsidP="0028712E">
            <w:pPr>
              <w:pStyle w:val="TableParagraph"/>
              <w:rPr>
                <w:sz w:val="16"/>
                <w:szCs w:val="16"/>
              </w:rPr>
            </w:pPr>
          </w:p>
          <w:p w:rsidR="0021166E" w:rsidRPr="0021166E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21166E" w:rsidTr="0021166E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Отсутствие об</w:t>
            </w:r>
            <w:r w:rsidRPr="00BB0E90">
              <w:rPr>
                <w:sz w:val="16"/>
              </w:rPr>
              <w:t>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  <w:p w:rsidR="0021166E" w:rsidRPr="0021166E" w:rsidRDefault="0021166E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6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E63705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E63705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E63705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FB732C" w:rsidRDefault="00FB732C" w:rsidP="00FB732C">
      <w:pPr>
        <w:rPr>
          <w:rFonts w:ascii="Times New Roman" w:hAnsi="Times New Roman" w:cs="Times New Roman"/>
          <w:b/>
        </w:rPr>
      </w:pPr>
    </w:p>
    <w:p w:rsidR="00FB732C" w:rsidRDefault="00FB732C" w:rsidP="00FB732C">
      <w:pPr>
        <w:rPr>
          <w:lang w:val="en-US"/>
        </w:rPr>
      </w:pPr>
    </w:p>
    <w:p w:rsidR="0021166E" w:rsidRPr="0021166E" w:rsidRDefault="0021166E" w:rsidP="00FB732C">
      <w:pPr>
        <w:rPr>
          <w:lang w:val="en-US"/>
        </w:rPr>
      </w:pP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Style w:val="a5"/>
        <w:tblW w:w="0" w:type="auto"/>
        <w:tblLook w:val="04A0"/>
      </w:tblPr>
      <w:tblGrid>
        <w:gridCol w:w="1481"/>
        <w:gridCol w:w="1081"/>
        <w:gridCol w:w="1081"/>
        <w:gridCol w:w="1081"/>
        <w:gridCol w:w="1081"/>
        <w:gridCol w:w="1081"/>
        <w:gridCol w:w="1081"/>
        <w:gridCol w:w="1085"/>
        <w:gridCol w:w="606"/>
        <w:gridCol w:w="940"/>
        <w:gridCol w:w="812"/>
        <w:gridCol w:w="812"/>
        <w:gridCol w:w="940"/>
        <w:gridCol w:w="812"/>
        <w:gridCol w:w="812"/>
      </w:tblGrid>
      <w:tr w:rsidR="0021166E" w:rsidTr="0021166E"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21166E" w:rsidTr="002116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2022 </w:t>
            </w:r>
            <w:r w:rsidR="0021166E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2023 </w:t>
            </w:r>
            <w:r w:rsidR="0021166E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2024 </w:t>
            </w:r>
            <w:r w:rsidR="0021166E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E63705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2022 </w:t>
            </w:r>
            <w:r w:rsidR="0021166E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05" w:rsidRDefault="00E6370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05" w:rsidRDefault="00E6370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21166E" w:rsidTr="0021166E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801011О.99.0.БВ24ДХ02000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До 8 лет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Очная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Группа полного дня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tabs>
                <w:tab w:val="left" w:pos="614"/>
              </w:tabs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5B607D" w:rsidRDefault="00467E30" w:rsidP="0028712E">
            <w:pPr>
              <w:pStyle w:val="TableParagraph"/>
              <w:tabs>
                <w:tab w:val="left" w:pos="751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5B607D" w:rsidRDefault="00467E30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5B607D" w:rsidRDefault="00467E30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</w:tr>
    </w:tbl>
    <w:p w:rsidR="00FB732C" w:rsidRPr="0021166E" w:rsidRDefault="00FB732C" w:rsidP="00FB732C">
      <w:pPr>
        <w:rPr>
          <w:rFonts w:ascii="Times New Roman" w:hAnsi="Times New Roman" w:cs="Times New Roman"/>
          <w:lang w:val="en-US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</w:p>
    <w:p w:rsidR="00FB732C" w:rsidRDefault="006A7453" w:rsidP="00C4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муниципальной услуги:    </w:t>
      </w:r>
      <w:r>
        <w:rPr>
          <w:rFonts w:ascii="Times New Roman" w:hAnsi="Times New Roman" w:cs="Times New Roman"/>
          <w:b/>
        </w:rPr>
        <w:t xml:space="preserve">Коррекционно-развивающая,  логопедическая помощь </w:t>
      </w:r>
      <w:proofErr w:type="gramStart"/>
      <w:r>
        <w:rPr>
          <w:rFonts w:ascii="Times New Roman" w:hAnsi="Times New Roman" w:cs="Times New Roman"/>
          <w:b/>
        </w:rPr>
        <w:t>обучающимся</w:t>
      </w:r>
      <w:proofErr w:type="gramEnd"/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="006A7453">
        <w:rPr>
          <w:rFonts w:ascii="Times New Roman" w:hAnsi="Times New Roman" w:cs="Times New Roman"/>
          <w:b/>
        </w:rPr>
        <w:t xml:space="preserve">Физические лица 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1832"/>
        <w:gridCol w:w="1319"/>
        <w:gridCol w:w="1319"/>
        <w:gridCol w:w="1318"/>
        <w:gridCol w:w="1318"/>
        <w:gridCol w:w="1318"/>
        <w:gridCol w:w="1318"/>
        <w:gridCol w:w="1263"/>
        <w:gridCol w:w="693"/>
        <w:gridCol w:w="1138"/>
        <w:gridCol w:w="975"/>
        <w:gridCol w:w="975"/>
      </w:tblGrid>
      <w:tr w:rsidR="00AA6EA7" w:rsidTr="00AA6EA7"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Показатель качества </w:t>
            </w:r>
          </w:p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</w:tr>
      <w:tr w:rsidR="00AA6EA7" w:rsidTr="00AA6E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A7" w:rsidRDefault="00AA6EA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____________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показателя)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наименование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 год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ый год)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2023 год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го периода)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2024 год</w:t>
            </w:r>
          </w:p>
          <w:p w:rsidR="00AA6EA7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го периода)</w:t>
            </w:r>
          </w:p>
        </w:tc>
      </w:tr>
      <w:tr w:rsidR="00AA6EA7" w:rsidTr="00AA6EA7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lastRenderedPageBreak/>
              <w:t>8</w:t>
            </w:r>
            <w:r>
              <w:rPr>
                <w:sz w:val="16"/>
              </w:rPr>
              <w:t>53212О.99.0.БВ22АА00001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От 3 лет до 8 лет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очная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Группа полного дна, бесплатно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 xml:space="preserve">Доля </w:t>
            </w:r>
            <w:proofErr w:type="gramStart"/>
            <w:r w:rsidRPr="00BB0E90">
              <w:rPr>
                <w:sz w:val="16"/>
              </w:rPr>
              <w:t>обучающихся</w:t>
            </w:r>
            <w:proofErr w:type="gramEnd"/>
            <w:r w:rsidRPr="00BB0E90">
              <w:rPr>
                <w:sz w:val="16"/>
              </w:rPr>
              <w:t>, освоивших ООП</w:t>
            </w:r>
            <w:r>
              <w:rPr>
                <w:sz w:val="16"/>
              </w:rPr>
              <w:t xml:space="preserve"> И коррекционную программу</w:t>
            </w:r>
            <w:r w:rsidRPr="00BB0E90">
              <w:rPr>
                <w:sz w:val="16"/>
              </w:rPr>
              <w:t xml:space="preserve"> дошкольного образования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jc w:val="center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</w:p>
          <w:p w:rsidR="00AA6EA7" w:rsidRPr="00AA6EA7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</w:p>
          <w:p w:rsidR="00AA6EA7" w:rsidRPr="00AA6EA7" w:rsidRDefault="00467E30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A6EA7" w:rsidTr="00AA6EA7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Default="00AA6EA7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Отсутствие об</w:t>
            </w:r>
            <w:r w:rsidRPr="00BB0E90">
              <w:rPr>
                <w:sz w:val="16"/>
              </w:rPr>
              <w:t>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</w:p>
          <w:p w:rsidR="00AA6EA7" w:rsidRPr="00AA6EA7" w:rsidRDefault="00AA6EA7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A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A7" w:rsidRPr="00AA6EA7" w:rsidRDefault="00AA6EA7" w:rsidP="0028712E">
            <w:pPr>
              <w:pStyle w:val="TableParagraph"/>
              <w:rPr>
                <w:sz w:val="16"/>
                <w:szCs w:val="16"/>
              </w:rPr>
            </w:pPr>
            <w:r w:rsidRPr="00AA6EA7">
              <w:rPr>
                <w:sz w:val="16"/>
                <w:szCs w:val="16"/>
              </w:rPr>
              <w:t>0</w:t>
            </w:r>
          </w:p>
        </w:tc>
      </w:tr>
    </w:tbl>
    <w:p w:rsidR="00FB732C" w:rsidRDefault="00FB732C" w:rsidP="00FB732C"/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Style w:val="a5"/>
        <w:tblW w:w="0" w:type="auto"/>
        <w:tblLook w:val="04A0"/>
      </w:tblPr>
      <w:tblGrid>
        <w:gridCol w:w="1485"/>
        <w:gridCol w:w="1082"/>
        <w:gridCol w:w="1081"/>
        <w:gridCol w:w="1081"/>
        <w:gridCol w:w="1081"/>
        <w:gridCol w:w="1081"/>
        <w:gridCol w:w="1081"/>
        <w:gridCol w:w="1084"/>
        <w:gridCol w:w="606"/>
        <w:gridCol w:w="940"/>
        <w:gridCol w:w="811"/>
        <w:gridCol w:w="811"/>
        <w:gridCol w:w="940"/>
        <w:gridCol w:w="811"/>
        <w:gridCol w:w="811"/>
      </w:tblGrid>
      <w:tr w:rsidR="0021166E" w:rsidTr="0021166E"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21166E" w:rsidTr="002116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21166E" w:rsidTr="0021166E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 w:rsidRPr="00BB0E90">
              <w:rPr>
                <w:sz w:val="16"/>
              </w:rPr>
              <w:t>8</w:t>
            </w:r>
            <w:r>
              <w:rPr>
                <w:sz w:val="16"/>
              </w:rPr>
              <w:t>53212О.99.0.БВ22АА00001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До 8 лет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Очная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Группа полного дня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tabs>
                <w:tab w:val="left" w:pos="614"/>
              </w:tabs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tabs>
                <w:tab w:val="left" w:pos="751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</w:tr>
    </w:tbl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</w:p>
    <w:p w:rsidR="00FB732C" w:rsidRDefault="0028703B" w:rsidP="00FB73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муниципальной услуги:    </w:t>
      </w:r>
      <w:r>
        <w:rPr>
          <w:rFonts w:ascii="Times New Roman" w:hAnsi="Times New Roman" w:cs="Times New Roman"/>
          <w:b/>
        </w:rPr>
        <w:t>Присмотр и уход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 w:rsidR="0028703B">
        <w:rPr>
          <w:rFonts w:ascii="Times New Roman" w:hAnsi="Times New Roman" w:cs="Times New Roman"/>
          <w:b/>
        </w:rPr>
        <w:t xml:space="preserve">Физические лица 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1815"/>
        <w:gridCol w:w="1320"/>
        <w:gridCol w:w="1320"/>
        <w:gridCol w:w="1320"/>
        <w:gridCol w:w="1320"/>
        <w:gridCol w:w="1320"/>
        <w:gridCol w:w="1320"/>
        <w:gridCol w:w="1265"/>
        <w:gridCol w:w="694"/>
        <w:gridCol w:w="1140"/>
        <w:gridCol w:w="976"/>
        <w:gridCol w:w="976"/>
      </w:tblGrid>
      <w:tr w:rsidR="0021166E" w:rsidTr="0021166E"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Показатель качества </w:t>
            </w:r>
          </w:p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качества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</w:tr>
      <w:tr w:rsidR="0021166E" w:rsidTr="002116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Код по ОКЕИ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21166E" w:rsidTr="0021166E"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8</w:t>
            </w:r>
            <w:r>
              <w:rPr>
                <w:sz w:val="16"/>
              </w:rPr>
              <w:t>53211О.99.0.БВ19АБ82000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Не указано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до 8 лет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очная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Группа полного дна, бесплатно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Отсутствие об</w:t>
            </w:r>
            <w:r w:rsidRPr="00BB0E90">
              <w:rPr>
                <w:sz w:val="16"/>
              </w:rPr>
              <w:t xml:space="preserve">основанных жалоб родителей </w:t>
            </w:r>
            <w:r>
              <w:rPr>
                <w:sz w:val="16"/>
              </w:rPr>
              <w:t>на организацию группы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 w:rsidRPr="00BB0E90">
              <w:rPr>
                <w:sz w:val="16"/>
              </w:rPr>
              <w:t>процент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  <w:p w:rsidR="0021166E" w:rsidRPr="00BB0E90" w:rsidRDefault="0021166E" w:rsidP="0028712E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  <w:p w:rsidR="0021166E" w:rsidRPr="00BB0E90" w:rsidRDefault="0021166E" w:rsidP="0028712E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</w:p>
          <w:p w:rsidR="0021166E" w:rsidRPr="00BB0E90" w:rsidRDefault="0021166E" w:rsidP="0028712E">
            <w:pPr>
              <w:jc w:val="center"/>
            </w:pPr>
            <w:r>
              <w:t>0</w:t>
            </w:r>
          </w:p>
        </w:tc>
      </w:tr>
    </w:tbl>
    <w:p w:rsidR="00FB732C" w:rsidRDefault="00FB732C" w:rsidP="00FB732C"/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FB732C" w:rsidRDefault="00FB732C" w:rsidP="00FB732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481"/>
        <w:gridCol w:w="1081"/>
        <w:gridCol w:w="1081"/>
        <w:gridCol w:w="1081"/>
        <w:gridCol w:w="1081"/>
        <w:gridCol w:w="1081"/>
        <w:gridCol w:w="1081"/>
        <w:gridCol w:w="1085"/>
        <w:gridCol w:w="606"/>
        <w:gridCol w:w="940"/>
        <w:gridCol w:w="812"/>
        <w:gridCol w:w="812"/>
        <w:gridCol w:w="940"/>
        <w:gridCol w:w="812"/>
        <w:gridCol w:w="812"/>
      </w:tblGrid>
      <w:tr w:rsidR="0021166E" w:rsidTr="0021166E"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Уникальный номер реестровой записи</w:t>
            </w:r>
          </w:p>
        </w:tc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Показатель объема</w:t>
            </w:r>
          </w:p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</w:rPr>
              <w:br/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21166E" w:rsidTr="002116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>
            <w:pPr>
              <w:rPr>
                <w:rFonts w:ascii="Times New Roman" w:eastAsiaTheme="minorEastAsia" w:hAnsi="Times New Roman" w:cs="Times New Roman"/>
                <w:spacing w:val="-6"/>
              </w:rPr>
            </w:pP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2116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6E" w:rsidRDefault="00AA6EA7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2022</w:t>
            </w:r>
            <w:r w:rsidR="0021166E">
              <w:rPr>
                <w:rFonts w:ascii="Times New Roman" w:hAnsi="Times New Roman" w:cs="Times New Roman"/>
                <w:spacing w:val="-6"/>
              </w:rPr>
              <w:t xml:space="preserve"> 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(очередной финансовый год)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2023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(1-й год планового периода)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A7" w:rsidRDefault="00AA6EA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2024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1166E" w:rsidRDefault="0021166E">
            <w:pPr>
              <w:jc w:val="center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(2-й год планового периода)</w:t>
            </w:r>
          </w:p>
        </w:tc>
      </w:tr>
      <w:tr w:rsidR="0021166E" w:rsidTr="0021166E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801011О.99.0.БВ24ДХ02000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Не указано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До 8 лет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Очная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Группа полного дня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tabs>
                <w:tab w:val="left" w:pos="614"/>
              </w:tabs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21166E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5B607D" w:rsidRDefault="00467E30" w:rsidP="0028712E">
            <w:pPr>
              <w:pStyle w:val="TableParagraph"/>
              <w:tabs>
                <w:tab w:val="left" w:pos="751"/>
              </w:tabs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118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F94E86" w:rsidRDefault="00F94E86" w:rsidP="00467E30">
            <w:pPr>
              <w:pStyle w:val="TableParagraph"/>
              <w:rPr>
                <w:color w:val="000000" w:themeColor="text1"/>
                <w:sz w:val="16"/>
              </w:rPr>
            </w:pPr>
            <w:r w:rsidRPr="00F94E86">
              <w:rPr>
                <w:color w:val="000000" w:themeColor="text1"/>
                <w:sz w:val="16"/>
              </w:rPr>
              <w:t>1</w:t>
            </w:r>
            <w:r w:rsidR="00467E30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Pr="005B607D" w:rsidRDefault="00467E30" w:rsidP="0028712E">
            <w:pPr>
              <w:pStyle w:val="TableParagrap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467E30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 w:rsidR="0021166E">
              <w:rPr>
                <w:sz w:val="16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467E30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 w:rsidR="0021166E">
              <w:rPr>
                <w:sz w:val="16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6E" w:rsidRDefault="00467E30" w:rsidP="00287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 w:rsidR="0021166E">
              <w:rPr>
                <w:sz w:val="16"/>
              </w:rPr>
              <w:t>50</w:t>
            </w:r>
          </w:p>
        </w:tc>
      </w:tr>
    </w:tbl>
    <w:p w:rsidR="00FB732C" w:rsidRDefault="00FB732C" w:rsidP="00FB732C"/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4"/>
        <w:gridCol w:w="2348"/>
        <w:gridCol w:w="1480"/>
        <w:gridCol w:w="1575"/>
        <w:gridCol w:w="7498"/>
      </w:tblGrid>
      <w:tr w:rsidR="00FB732C" w:rsidTr="00FB732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Нормативный правовой акт</w:t>
            </w:r>
          </w:p>
        </w:tc>
      </w:tr>
      <w:tr w:rsidR="00FB732C" w:rsidTr="00FB732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наименование</w:t>
            </w:r>
          </w:p>
        </w:tc>
      </w:tr>
      <w:tr w:rsidR="00FB732C" w:rsidTr="00FB732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5</w:t>
            </w:r>
          </w:p>
        </w:tc>
      </w:tr>
      <w:tr w:rsidR="00FB732C" w:rsidTr="00FB732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решение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32C" w:rsidRDefault="00FB732C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Тюхтетский Районный Совет депутатов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32C" w:rsidRDefault="00D56461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17.06.2020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32C" w:rsidRDefault="00D56461">
            <w:pPr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11-79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32C" w:rsidRPr="00D56461" w:rsidRDefault="00D56461" w:rsidP="00D56461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b/>
                <w:spacing w:val="-6"/>
                <w:lang w:eastAsia="en-US"/>
              </w:rPr>
            </w:pPr>
            <w:proofErr w:type="gramStart"/>
            <w:r w:rsidRPr="00D56461">
              <w:rPr>
                <w:rStyle w:val="a6"/>
                <w:b w:val="0"/>
                <w:color w:val="323232"/>
                <w:sz w:val="21"/>
                <w:szCs w:val="21"/>
              </w:rPr>
              <w:t>О внесении изменений в решение Тюхтетского районного Совета депутатов от 20.12.2017 № 6-86 «Об утверждении Положения о порядке установления, взимания и использования родительской платы, за присмотр и уход за детьми в муниципальных образовательных организациях Тюхтетского района, реализующих  образовательные программы дошкольного образования, и установлении ежемесячного размера родительской платы, взимаемой с родителей (законных представителей) за присмотр и уход за детьми в образовательных организациях</w:t>
            </w:r>
            <w:proofErr w:type="gramEnd"/>
            <w:r w:rsidRPr="00D56461">
              <w:rPr>
                <w:rStyle w:val="a6"/>
                <w:b w:val="0"/>
                <w:color w:val="323232"/>
                <w:sz w:val="21"/>
                <w:szCs w:val="21"/>
              </w:rPr>
              <w:t xml:space="preserve"> Тюхтетского района </w:t>
            </w:r>
            <w:proofErr w:type="gramStart"/>
            <w:r w:rsidRPr="00D56461">
              <w:rPr>
                <w:rStyle w:val="a6"/>
                <w:b w:val="0"/>
                <w:color w:val="323232"/>
                <w:sz w:val="21"/>
                <w:szCs w:val="21"/>
              </w:rPr>
              <w:t>реализующих</w:t>
            </w:r>
            <w:proofErr w:type="gramEnd"/>
            <w:r w:rsidRPr="00D56461">
              <w:rPr>
                <w:rStyle w:val="a6"/>
                <w:b w:val="0"/>
                <w:color w:val="323232"/>
                <w:sz w:val="21"/>
                <w:szCs w:val="21"/>
              </w:rPr>
              <w:t>  образовательные программы дошкольного образования»  </w:t>
            </w:r>
          </w:p>
        </w:tc>
      </w:tr>
    </w:tbl>
    <w:p w:rsidR="00FB732C" w:rsidRDefault="00FB732C" w:rsidP="00FB732C">
      <w:pPr>
        <w:rPr>
          <w:rFonts w:ascii="Times New Roman" w:hAnsi="Times New Roman" w:cs="Times New Roman"/>
        </w:rPr>
      </w:pPr>
    </w:p>
    <w:p w:rsidR="0021166E" w:rsidRPr="00F94E86" w:rsidRDefault="0021166E" w:rsidP="00FB732C">
      <w:pPr>
        <w:rPr>
          <w:rFonts w:ascii="Times New Roman" w:hAnsi="Times New Roman" w:cs="Times New Roman"/>
        </w:rPr>
      </w:pPr>
    </w:p>
    <w:p w:rsidR="0021166E" w:rsidRPr="00F94E86" w:rsidRDefault="0021166E" w:rsidP="00FB732C">
      <w:pPr>
        <w:rPr>
          <w:rFonts w:ascii="Times New Roman" w:hAnsi="Times New Roman" w:cs="Times New Roman"/>
        </w:rPr>
      </w:pP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услугиФедеральный закон Государственная Дума РФ от 06/10/1999 №1999-10-06 "184-ФЗ (Об общих принципах организациизаконодательных (представительных) и исполнительных органов государственной власти субъектов Российской Федерации) ";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lastRenderedPageBreak/>
        <w:t>Федеральный закон Государственная Дума РФ от 06/10/2003 №2003-10-06 "131-ФЗ (Об общих принципах организации местногосамоуправления в Российской Федерации) ";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Федеральный закон Государственная Дума РФ от 29/12/2012 №2012-12-29 "273-ФЗ (Об образовании в Российской Федерации) ";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 xml:space="preserve">Приказ Министерство образования и науки Российской Федерации от 30/08/2013 №2013-08-30 "1014 (Об утверждении Порядкаорганизации и осуществления образовательной деятельности по основным общеобразовательным программам </w:t>
      </w:r>
      <w:r w:rsidR="0021166E">
        <w:rPr>
          <w:rStyle w:val="fontstyle01"/>
          <w:sz w:val="22"/>
          <w:szCs w:val="22"/>
        </w:rPr>
        <w:t>–</w:t>
      </w:r>
      <w:r>
        <w:rPr>
          <w:rStyle w:val="fontstyle01"/>
          <w:sz w:val="22"/>
          <w:szCs w:val="22"/>
        </w:rPr>
        <w:t xml:space="preserve"> образовательнымпрограммам дошкольного образования) ";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sz w:val="22"/>
          <w:szCs w:val="22"/>
        </w:rPr>
        <w:t>Приказ Министерства образования и науки Российской Федерации от 17/10/2013 №2013-10-17 "1155 (Об утверждении федеральногогосударственного образовательного стандарта дошкольного образования) "</w:t>
      </w:r>
    </w:p>
    <w:p w:rsidR="00FB732C" w:rsidRDefault="00FB732C" w:rsidP="00FB7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3"/>
        <w:gridCol w:w="5810"/>
        <w:gridCol w:w="4252"/>
      </w:tblGrid>
      <w:tr w:rsidR="00FB732C" w:rsidTr="00FB732C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FB732C" w:rsidTr="00FB732C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B732C" w:rsidTr="00FB732C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Должностными лицами отдела образования и образовательного учреждения при личном обращении.</w:t>
            </w:r>
          </w:p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средств почтовой, телефонной и факсимильной связи и электронной почты.</w:t>
            </w:r>
          </w:p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32C" w:rsidRDefault="00FB732C">
            <w:pPr>
              <w:pStyle w:val="a3"/>
              <w:spacing w:before="0" w:beforeAutospacing="0" w:after="0" w:afterAutospacing="0" w:line="360" w:lineRule="auto"/>
              <w:ind w:firstLine="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Правоустанавливающие документы, порядок предоставления муниципальной услуги</w:t>
            </w: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Документы,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согласно постановления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Правительства РФ от 10.07.2013 № 582 «Об утверждении Правил</w:t>
            </w: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размещения на официальном сайте образовательной организации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информационно-</w:t>
            </w:r>
          </w:p>
          <w:p w:rsidR="00FB732C" w:rsidRDefault="00FB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телекоммуникационной сети Интернет и обновления информации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образовательной</w:t>
            </w:r>
          </w:p>
          <w:p w:rsidR="00FB732C" w:rsidRDefault="00FB732C">
            <w:pPr>
              <w:pStyle w:val="a3"/>
              <w:spacing w:before="0" w:beforeAutospacing="0" w:after="0" w:afterAutospacing="0" w:line="360" w:lineRule="auto"/>
              <w:ind w:firstLine="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организации»</w:t>
            </w:r>
          </w:p>
          <w:p w:rsidR="00FB732C" w:rsidRDefault="00FB732C">
            <w:pPr>
              <w:pStyle w:val="a3"/>
              <w:spacing w:before="0" w:beforeAutospacing="0" w:after="0" w:afterAutospacing="0" w:line="360" w:lineRule="auto"/>
              <w:ind w:firstLine="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Правоустанавливающие документы, порядок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5 рабочих дней со дня подписания документа или момента принятия изменений</w:t>
            </w:r>
          </w:p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10 рабочих дней после их изменений</w:t>
            </w:r>
          </w:p>
        </w:tc>
      </w:tr>
      <w:tr w:rsidR="00FB732C" w:rsidTr="00FB732C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Средства телефонной связи и/или письменные обращения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обращения</w:t>
            </w:r>
          </w:p>
        </w:tc>
      </w:tr>
      <w:tr w:rsidR="00FB732C" w:rsidTr="00FB732C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Тематические публикации о деятельности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</w:tbl>
    <w:p w:rsidR="00FB732C" w:rsidRDefault="00FB732C" w:rsidP="00FB732C">
      <w:pPr>
        <w:rPr>
          <w:rFonts w:ascii="Times New Roman" w:hAnsi="Times New Roman" w:cs="Times New Roman"/>
        </w:rPr>
      </w:pPr>
    </w:p>
    <w:p w:rsidR="00FB732C" w:rsidRPr="00AA6EA7" w:rsidRDefault="00F44F55" w:rsidP="00F44F55">
      <w:pPr>
        <w:jc w:val="center"/>
        <w:rPr>
          <w:rFonts w:ascii="Times New Roman" w:hAnsi="Times New Roman" w:cs="Times New Roman"/>
          <w:spacing w:val="-5"/>
          <w:lang w:val="en-US"/>
        </w:rPr>
      </w:pPr>
      <w:r w:rsidRPr="00AA6EA7">
        <w:rPr>
          <w:rFonts w:ascii="Times New Roman" w:hAnsi="Times New Roman" w:cs="Times New Roman"/>
        </w:rPr>
        <w:lastRenderedPageBreak/>
        <w:t>Часть</w:t>
      </w:r>
      <w:proofErr w:type="gramStart"/>
      <w:r w:rsidRPr="00AA6EA7">
        <w:rPr>
          <w:rFonts w:ascii="Times New Roman" w:hAnsi="Times New Roman" w:cs="Times New Roman"/>
        </w:rPr>
        <w:t>2</w:t>
      </w:r>
      <w:proofErr w:type="gramEnd"/>
      <w:r w:rsidRPr="00AA6EA7">
        <w:rPr>
          <w:rFonts w:ascii="Times New Roman" w:hAnsi="Times New Roman" w:cs="Times New Roman"/>
        </w:rPr>
        <w:t>.Сведенияовыполняемыхработах</w:t>
      </w:r>
      <w:hyperlink w:anchor="_bookmark22" w:history="1">
        <w:r w:rsidRPr="00AA6EA7">
          <w:rPr>
            <w:rFonts w:ascii="Times New Roman" w:hAnsi="Times New Roman" w:cs="Times New Roman"/>
            <w:spacing w:val="-5"/>
          </w:rPr>
          <w:t>&lt;3&gt;</w:t>
        </w:r>
      </w:hyperlink>
    </w:p>
    <w:p w:rsidR="00F44F55" w:rsidRPr="00F44F55" w:rsidRDefault="00F44F55" w:rsidP="00F44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Pr="00F44F55">
        <w:rPr>
          <w:rFonts w:ascii="Times New Roman" w:hAnsi="Times New Roman" w:cs="Times New Roman"/>
        </w:rPr>
        <w:t>1</w:t>
      </w:r>
    </w:p>
    <w:p w:rsidR="00F44F55" w:rsidRPr="00F44F55" w:rsidRDefault="00F44F55" w:rsidP="00F44F55">
      <w:pPr>
        <w:jc w:val="center"/>
        <w:rPr>
          <w:rFonts w:ascii="Times New Roman" w:hAnsi="Times New Roman" w:cs="Times New Roman"/>
        </w:rPr>
      </w:pPr>
    </w:p>
    <w:p w:rsidR="00F44F55" w:rsidRDefault="00F44F55" w:rsidP="00F4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работы</w:t>
      </w:r>
      <w:r w:rsidRPr="00F44F55">
        <w:rPr>
          <w:rFonts w:ascii="Times New Roman" w:hAnsi="Times New Roman" w:cs="Times New Roman"/>
        </w:rPr>
        <w:t xml:space="preserve">:   </w:t>
      </w:r>
      <w:r w:rsidRPr="00F44F55">
        <w:rPr>
          <w:rFonts w:ascii="Times New Roman" w:hAnsi="Times New Roman" w:cs="Times New Roman"/>
          <w:b/>
          <w:spacing w:val="-2"/>
          <w:sz w:val="24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занятиям научной, научно – исследовательской деятельности, творческой деятельности, </w:t>
      </w:r>
      <w:proofErr w:type="spellStart"/>
      <w:r w:rsidRPr="00F44F55">
        <w:rPr>
          <w:rFonts w:ascii="Times New Roman" w:hAnsi="Times New Roman" w:cs="Times New Roman"/>
          <w:b/>
          <w:spacing w:val="-2"/>
          <w:sz w:val="24"/>
        </w:rPr>
        <w:t>физкультурно</w:t>
      </w:r>
      <w:proofErr w:type="spellEnd"/>
      <w:r w:rsidRPr="00F44F55">
        <w:rPr>
          <w:rFonts w:ascii="Times New Roman" w:hAnsi="Times New Roman" w:cs="Times New Roman"/>
          <w:b/>
          <w:spacing w:val="-2"/>
          <w:sz w:val="24"/>
        </w:rPr>
        <w:t xml:space="preserve"> – спортивной направленности</w:t>
      </w:r>
    </w:p>
    <w:p w:rsidR="00F44F55" w:rsidRDefault="00F44F55" w:rsidP="00F4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b/>
        </w:rPr>
        <w:t xml:space="preserve">Физические лица  </w:t>
      </w:r>
    </w:p>
    <w:p w:rsidR="00F44F55" w:rsidRDefault="00F44F55" w:rsidP="00F4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работы</w:t>
      </w:r>
    </w:p>
    <w:p w:rsidR="00F44F55" w:rsidRDefault="00F44F55" w:rsidP="00F44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работы:</w:t>
      </w:r>
    </w:p>
    <w:tbl>
      <w:tblPr>
        <w:tblStyle w:val="a5"/>
        <w:tblW w:w="0" w:type="auto"/>
        <w:tblLook w:val="04A0"/>
      </w:tblPr>
      <w:tblGrid>
        <w:gridCol w:w="1239"/>
        <w:gridCol w:w="1436"/>
        <w:gridCol w:w="1417"/>
        <w:gridCol w:w="1417"/>
        <w:gridCol w:w="1417"/>
        <w:gridCol w:w="1417"/>
        <w:gridCol w:w="1417"/>
        <w:gridCol w:w="1185"/>
        <w:gridCol w:w="534"/>
        <w:gridCol w:w="1221"/>
        <w:gridCol w:w="1043"/>
        <w:gridCol w:w="1043"/>
      </w:tblGrid>
      <w:tr w:rsidR="0048121B" w:rsidTr="001929F1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54"/>
            </w:tblGrid>
            <w:tr w:rsidR="0048121B" w:rsidRPr="0048121B">
              <w:trPr>
                <w:trHeight w:val="164"/>
              </w:trPr>
              <w:tc>
                <w:tcPr>
                  <w:tcW w:w="0" w:type="auto"/>
                </w:tcPr>
                <w:p w:rsidR="0048121B" w:rsidRPr="0048121B" w:rsidRDefault="0048121B" w:rsidP="00481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8121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Показатель, характеризующий содержание работы (по справочникам) </w:t>
                  </w:r>
                </w:p>
              </w:tc>
            </w:tr>
          </w:tbl>
          <w:p w:rsidR="0048121B" w:rsidRPr="0048121B" w:rsidRDefault="0048121B" w:rsidP="00287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48121B">
            <w:pPr>
              <w:pStyle w:val="Default"/>
              <w:rPr>
                <w:sz w:val="16"/>
                <w:szCs w:val="16"/>
              </w:rPr>
            </w:pPr>
            <w:r w:rsidRPr="0048121B">
              <w:rPr>
                <w:sz w:val="16"/>
                <w:szCs w:val="16"/>
              </w:rPr>
              <w:t xml:space="preserve">Показатель, характеризующий условия (формы) выполнения </w:t>
            </w:r>
          </w:p>
          <w:p w:rsidR="0048121B" w:rsidRPr="0048121B" w:rsidRDefault="0048121B" w:rsidP="0048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z w:val="16"/>
                <w:szCs w:val="16"/>
              </w:rPr>
              <w:t xml:space="preserve">работы (по справочникам) </w:t>
            </w:r>
          </w:p>
        </w:tc>
        <w:tc>
          <w:tcPr>
            <w:tcW w:w="3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48121B">
            <w:pPr>
              <w:pStyle w:val="Default"/>
              <w:jc w:val="center"/>
              <w:rPr>
                <w:sz w:val="16"/>
                <w:szCs w:val="16"/>
              </w:rPr>
            </w:pPr>
            <w:r w:rsidRPr="0048121B">
              <w:rPr>
                <w:sz w:val="16"/>
                <w:szCs w:val="16"/>
              </w:rPr>
              <w:t xml:space="preserve">Показатель качества работы </w:t>
            </w:r>
          </w:p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48121B">
            <w:pPr>
              <w:pStyle w:val="Default"/>
              <w:rPr>
                <w:sz w:val="16"/>
                <w:szCs w:val="16"/>
              </w:rPr>
            </w:pPr>
            <w:r w:rsidRPr="0048121B">
              <w:rPr>
                <w:sz w:val="16"/>
                <w:szCs w:val="16"/>
              </w:rPr>
              <w:t xml:space="preserve">Значение показателя качества работы </w:t>
            </w:r>
          </w:p>
          <w:p w:rsidR="0048121B" w:rsidRPr="0048121B" w:rsidRDefault="0048121B" w:rsidP="00287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21B" w:rsidTr="001929F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21B" w:rsidRPr="0048121B" w:rsidRDefault="0048121B" w:rsidP="0028712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48121B">
            <w:pPr>
              <w:pStyle w:val="Default"/>
              <w:jc w:val="center"/>
              <w:rPr>
                <w:sz w:val="16"/>
                <w:szCs w:val="16"/>
              </w:rPr>
            </w:pPr>
            <w:r w:rsidRPr="0048121B">
              <w:rPr>
                <w:sz w:val="16"/>
                <w:szCs w:val="16"/>
              </w:rPr>
              <w:t xml:space="preserve">единица измерения по ОКЕИ 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2022 год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2023 год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2024 год</w:t>
            </w:r>
          </w:p>
          <w:p w:rsidR="0048121B" w:rsidRPr="0048121B" w:rsidRDefault="0048121B" w:rsidP="0028712E">
            <w:pPr>
              <w:jc w:val="center"/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8121B" w:rsidTr="001929F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21B" w:rsidRPr="0048121B" w:rsidRDefault="0048121B" w:rsidP="002871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48121B">
            <w:pPr>
              <w:pStyle w:val="Default"/>
              <w:jc w:val="center"/>
              <w:rPr>
                <w:sz w:val="16"/>
                <w:szCs w:val="16"/>
              </w:rPr>
            </w:pPr>
            <w:r w:rsidRPr="0048121B">
              <w:rPr>
                <w:sz w:val="16"/>
                <w:szCs w:val="16"/>
              </w:rPr>
              <w:t xml:space="preserve">наименование </w:t>
            </w:r>
          </w:p>
          <w:p w:rsidR="0048121B" w:rsidRPr="0048121B" w:rsidRDefault="0048121B" w:rsidP="0048121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Код </w:t>
            </w:r>
          </w:p>
        </w:tc>
        <w:tc>
          <w:tcPr>
            <w:tcW w:w="1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1B" w:rsidRPr="0048121B" w:rsidRDefault="0048121B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8121B" w:rsidTr="0048121B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jc w:val="center"/>
              <w:rPr>
                <w:sz w:val="16"/>
                <w:szCs w:val="16"/>
              </w:rPr>
            </w:pPr>
            <w:r w:rsidRPr="0048121B">
              <w:rPr>
                <w:spacing w:val="-6"/>
                <w:sz w:val="16"/>
                <w:szCs w:val="16"/>
              </w:rPr>
              <w:t>1.001.001.001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 указано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8121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мероприятий, количество участников мероприятий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F44F55" w:rsidP="002871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48121B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5/90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48121B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5/92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55" w:rsidRPr="0048121B" w:rsidRDefault="0048121B" w:rsidP="00287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5/93</w:t>
            </w:r>
          </w:p>
        </w:tc>
      </w:tr>
    </w:tbl>
    <w:p w:rsidR="00F44F55" w:rsidRPr="00AA6EA7" w:rsidRDefault="00F44F55" w:rsidP="00FB732C">
      <w:pPr>
        <w:rPr>
          <w:rFonts w:ascii="Times New Roman" w:hAnsi="Times New Roman" w:cs="Times New Roman"/>
        </w:rPr>
      </w:pPr>
    </w:p>
    <w:p w:rsidR="0048121B" w:rsidRDefault="0048121B" w:rsidP="0048121B">
      <w:pPr>
        <w:pStyle w:val="a7"/>
        <w:spacing w:before="90"/>
        <w:ind w:left="712" w:firstLine="0"/>
        <w:jc w:val="left"/>
        <w:rPr>
          <w:spacing w:val="-2"/>
        </w:rPr>
      </w:pPr>
      <w:r>
        <w:t>4.Нормативныеправовыеакты</w:t>
      </w:r>
      <w:proofErr w:type="gramStart"/>
      <w:r>
        <w:t>,у</w:t>
      </w:r>
      <w:proofErr w:type="gramEnd"/>
      <w:r>
        <w:t>станавливающиеразмерплаты(цену,тариф)либопорядокего(ее)</w:t>
      </w:r>
      <w:r>
        <w:rPr>
          <w:spacing w:val="-2"/>
        </w:rPr>
        <w:t>установления:</w:t>
      </w:r>
    </w:p>
    <w:p w:rsidR="0048121B" w:rsidRDefault="0048121B" w:rsidP="0048121B">
      <w:pPr>
        <w:pStyle w:val="a7"/>
        <w:spacing w:before="90"/>
        <w:ind w:left="712" w:firstLine="0"/>
        <w:jc w:val="left"/>
      </w:pPr>
    </w:p>
    <w:tbl>
      <w:tblPr>
        <w:tblW w:w="1474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48121B" w:rsidRPr="00DB2F3D" w:rsidTr="0028712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Нормативный правовой акт</w:t>
            </w:r>
          </w:p>
        </w:tc>
      </w:tr>
      <w:tr w:rsidR="0048121B" w:rsidRPr="00DB2F3D" w:rsidTr="0028712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</w:tr>
      <w:tr w:rsidR="0048121B" w:rsidRPr="00DB2F3D" w:rsidTr="0028712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21B" w:rsidRPr="00DB2F3D" w:rsidRDefault="0048121B" w:rsidP="0028712E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</w:tr>
      <w:tr w:rsidR="0048121B" w:rsidRPr="00DB2F3D" w:rsidTr="0028712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21B" w:rsidRPr="00DB2F3D" w:rsidRDefault="0048121B" w:rsidP="0028712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21B" w:rsidRPr="00DB2F3D" w:rsidRDefault="0048121B" w:rsidP="0028712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21B" w:rsidRPr="00DB2F3D" w:rsidRDefault="0048121B" w:rsidP="0028712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21B" w:rsidRPr="00DB2F3D" w:rsidRDefault="0048121B" w:rsidP="0028712E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21B" w:rsidRPr="0042047C" w:rsidRDefault="0048121B" w:rsidP="0028712E">
            <w:pPr>
              <w:pStyle w:val="a3"/>
              <w:spacing w:before="0" w:beforeAutospacing="0" w:after="0" w:afterAutospacing="0"/>
              <w:ind w:firstLine="567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F44F55" w:rsidRPr="0048121B" w:rsidRDefault="00F44F55" w:rsidP="00FB732C">
      <w:pPr>
        <w:rPr>
          <w:rFonts w:ascii="Times New Roman" w:hAnsi="Times New Roman" w:cs="Times New Roman"/>
        </w:rPr>
      </w:pPr>
    </w:p>
    <w:p w:rsidR="00AA6EA7" w:rsidRDefault="00AA6EA7" w:rsidP="00FB732C">
      <w:pPr>
        <w:jc w:val="center"/>
        <w:rPr>
          <w:rFonts w:ascii="Times New Roman" w:hAnsi="Times New Roman" w:cs="Times New Roman"/>
          <w:spacing w:val="-6"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spacing w:val="-6"/>
          <w:vertAlign w:val="superscript"/>
        </w:rPr>
      </w:pPr>
      <w:r>
        <w:rPr>
          <w:rFonts w:ascii="Times New Roman" w:hAnsi="Times New Roman" w:cs="Times New Roman"/>
          <w:spacing w:val="-6"/>
        </w:rPr>
        <w:lastRenderedPageBreak/>
        <w:t xml:space="preserve">Часть 3. Прочие сведения о </w:t>
      </w:r>
      <w:proofErr w:type="gramStart"/>
      <w:r>
        <w:rPr>
          <w:rFonts w:ascii="Times New Roman" w:hAnsi="Times New Roman" w:cs="Times New Roman"/>
          <w:spacing w:val="-6"/>
        </w:rPr>
        <w:t>муниципальном</w:t>
      </w:r>
      <w:proofErr w:type="gramEnd"/>
      <w:r>
        <w:rPr>
          <w:rFonts w:ascii="Times New Roman" w:hAnsi="Times New Roman" w:cs="Times New Roman"/>
          <w:spacing w:val="-6"/>
        </w:rPr>
        <w:t xml:space="preserve"> задании</w:t>
      </w:r>
      <w:r>
        <w:rPr>
          <w:rFonts w:ascii="Times New Roman" w:hAnsi="Times New Roman" w:cs="Times New Roman"/>
          <w:spacing w:val="-6"/>
          <w:vertAlign w:val="superscript"/>
        </w:rPr>
        <w:t>5</w:t>
      </w:r>
    </w:p>
    <w:p w:rsidR="00FB732C" w:rsidRDefault="00FB732C" w:rsidP="00FB732C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Основания для досрочного прекращения выполнения муниципального задания: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FB732C" w:rsidTr="00FB732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образовательного учреждения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Style w:val="fontstyle01"/>
                <w:sz w:val="22"/>
                <w:szCs w:val="22"/>
              </w:rPr>
              <w:t>Федеральный закон Государственная Дума РФ от 29/12/2012 №2012-12-29 "273-ФЗ (Об образовании в Российской Федерации)</w:t>
            </w:r>
          </w:p>
        </w:tc>
      </w:tr>
      <w:tr w:rsidR="00FB732C" w:rsidTr="00FB732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образовательного учреждения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Style w:val="fontstyle01"/>
                <w:sz w:val="22"/>
                <w:szCs w:val="22"/>
              </w:rPr>
              <w:t>Федеральный закон Государственная Дума РФ от 29/12/2012 №2012-12-29 "273-ФЗ (Об образовании в Российской Федерации)</w:t>
            </w:r>
          </w:p>
        </w:tc>
      </w:tr>
      <w:tr w:rsidR="00FB732C" w:rsidTr="00FB732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основания, предусмотренные нормативными правовыми актами Российской Федерации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B732C" w:rsidRDefault="00FB732C" w:rsidP="00FB732C">
      <w:pPr>
        <w:rPr>
          <w:rFonts w:ascii="Times New Roman" w:hAnsi="Times New Roman" w:cs="Times New Roman"/>
        </w:rPr>
      </w:pPr>
    </w:p>
    <w:p w:rsidR="00FB732C" w:rsidRDefault="00FB732C" w:rsidP="00FB732C">
      <w:pPr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pacing w:val="-6"/>
        </w:rPr>
        <w:t>контроля за</w:t>
      </w:r>
      <w:proofErr w:type="gramEnd"/>
      <w:r>
        <w:rPr>
          <w:rFonts w:ascii="Times New Roman" w:hAnsi="Times New Roman" w:cs="Times New Roman"/>
          <w:spacing w:val="-6"/>
        </w:rPr>
        <w:t xml:space="preserve"> выполнением) муниципального задания</w:t>
      </w:r>
    </w:p>
    <w:p w:rsidR="00FB732C" w:rsidRDefault="00FB732C" w:rsidP="00FB732C">
      <w:pPr>
        <w:pStyle w:val="Default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Мониторинг осуществляется не реже двух раз в течение текущего финансового года, а по итогам отчетного финансового года – не позднее 10 февраля года, следующего за отчетным, на основании представленного муниципальным учреждением отчета о выполнении муниципального задания за отчетный период по следующим направлениям: </w:t>
      </w:r>
      <w:proofErr w:type="gramEnd"/>
    </w:p>
    <w:p w:rsidR="00FB732C" w:rsidRDefault="00FB732C" w:rsidP="00FD004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 </w:t>
      </w:r>
    </w:p>
    <w:p w:rsidR="00FB732C" w:rsidRDefault="00FB732C" w:rsidP="00FB732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муниципальных услуг (работ).</w:t>
      </w:r>
    </w:p>
    <w:p w:rsidR="00FB732C" w:rsidRDefault="00FB732C" w:rsidP="00FB732C">
      <w:pPr>
        <w:ind w:left="360"/>
        <w:rPr>
          <w:rFonts w:ascii="Times New Roman" w:hAnsi="Times New Roman" w:cs="Times New Roman"/>
        </w:rPr>
      </w:pPr>
    </w:p>
    <w:p w:rsidR="004B6830" w:rsidRDefault="004B6830" w:rsidP="00FB732C">
      <w:pPr>
        <w:ind w:left="360"/>
        <w:rPr>
          <w:rFonts w:ascii="Times New Roman" w:hAnsi="Times New Roman" w:cs="Times New Roman"/>
        </w:rPr>
      </w:pPr>
    </w:p>
    <w:p w:rsidR="004B6830" w:rsidRDefault="004B6830" w:rsidP="00FB732C">
      <w:pPr>
        <w:ind w:left="360"/>
        <w:rPr>
          <w:rFonts w:ascii="Times New Roman" w:hAnsi="Times New Roman" w:cs="Times New Roman"/>
        </w:rPr>
      </w:pPr>
    </w:p>
    <w:p w:rsidR="00FB732C" w:rsidRDefault="00FB732C" w:rsidP="00FB732C">
      <w:pPr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3.Порядок </w:t>
      </w:r>
      <w:proofErr w:type="gramStart"/>
      <w:r>
        <w:rPr>
          <w:rFonts w:ascii="Times New Roman" w:hAnsi="Times New Roman" w:cs="Times New Roman"/>
          <w:spacing w:val="-6"/>
        </w:rPr>
        <w:t>контроля за</w:t>
      </w:r>
      <w:proofErr w:type="gramEnd"/>
      <w:r>
        <w:rPr>
          <w:rFonts w:ascii="Times New Roman" w:hAnsi="Times New Roman" w:cs="Times New Roman"/>
          <w:spacing w:val="-6"/>
        </w:rPr>
        <w:t xml:space="preserve"> выполнением муниципального задания: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00"/>
            </w:tblGrid>
            <w:tr w:rsidR="00E63705" w:rsidRPr="00E63705">
              <w:trPr>
                <w:trHeight w:val="937"/>
              </w:trPr>
              <w:tc>
                <w:tcPr>
                  <w:tcW w:w="0" w:type="auto"/>
                </w:tcPr>
                <w:p w:rsidR="00E63705" w:rsidRPr="00E63705" w:rsidRDefault="00E63705" w:rsidP="00E637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370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Органы администрации Тюхтетского муниципального округа или казенные учреждения, осуществляющие </w:t>
                  </w:r>
                  <w:proofErr w:type="gramStart"/>
                  <w:r w:rsidRPr="00E6370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контроль за</w:t>
                  </w:r>
                  <w:proofErr w:type="gramEnd"/>
                  <w:r w:rsidRPr="00E6370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выполнением муниципального задани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</w:t>
                  </w:r>
                </w:p>
              </w:tc>
            </w:tr>
          </w:tbl>
          <w:p w:rsidR="00FB732C" w:rsidRDefault="00FB73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2C" w:rsidRDefault="00FB732C">
            <w:pPr>
              <w:jc w:val="center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3</w:t>
            </w: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Плановые, внеплановые проверки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графиком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государственные и муниципальные контролирующие органы</w:t>
            </w: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Предоставление отчетности об исполнении муниципального задания 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</w:t>
            </w: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8C63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 отдел администрации Тюхтетского муниципального округа</w:t>
            </w: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состояния имущества (инвентаризация)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«МЦБ»</w:t>
            </w:r>
          </w:p>
        </w:tc>
      </w:tr>
      <w:tr w:rsidR="00FB732C" w:rsidTr="00FB732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опроса родителей удовлетворенности качеством предоставления услуги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год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2C" w:rsidRDefault="00FB73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ДОУ (май, январь)</w:t>
            </w:r>
          </w:p>
        </w:tc>
      </w:tr>
    </w:tbl>
    <w:p w:rsidR="00FB732C" w:rsidRDefault="00FB732C" w:rsidP="00FB732C">
      <w:pPr>
        <w:ind w:left="360"/>
        <w:rPr>
          <w:rFonts w:ascii="Times New Roman" w:hAnsi="Times New Roman" w:cs="Times New Roman"/>
          <w:spacing w:val="-6"/>
        </w:rPr>
      </w:pPr>
    </w:p>
    <w:p w:rsidR="00FB732C" w:rsidRDefault="00FB732C" w:rsidP="00FB732C">
      <w:pPr>
        <w:ind w:left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4. Требования к отчетности о выполнении муниципального задания</w:t>
      </w:r>
    </w:p>
    <w:p w:rsidR="00FB732C" w:rsidRDefault="00FB732C" w:rsidP="00FB732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в отдел образования.  Отчет о выполнении муниципального задания за отчетный финансовый год формируется муниципальным учреждением и представляется в отдел образования  не позднее 25 января финансового года, следующего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отчетным. При этом не позднее 15 рабочих дней до завершения текущего финансового года муниципальное бюджетное учреждение представляет в отдел образования предварительный отчет, содержащий предварительную информацию.</w:t>
      </w:r>
    </w:p>
    <w:p w:rsidR="00FB732C" w:rsidRDefault="00FB732C" w:rsidP="00FB732C">
      <w:pPr>
        <w:pStyle w:val="Default"/>
        <w:ind w:firstLine="360"/>
        <w:rPr>
          <w:sz w:val="22"/>
          <w:szCs w:val="22"/>
        </w:rPr>
      </w:pPr>
    </w:p>
    <w:p w:rsidR="00FB732C" w:rsidRDefault="00FB732C" w:rsidP="00FB732C">
      <w:pPr>
        <w:ind w:left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5.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pacing w:val="-6"/>
        </w:rPr>
        <w:t>контроля за</w:t>
      </w:r>
      <w:proofErr w:type="gramEnd"/>
      <w:r>
        <w:rPr>
          <w:rFonts w:ascii="Times New Roman" w:hAnsi="Times New Roman" w:cs="Times New Roman"/>
          <w:spacing w:val="-6"/>
        </w:rPr>
        <w:t xml:space="preserve"> исполнением) муниципального задания:</w:t>
      </w:r>
    </w:p>
    <w:p w:rsidR="004B6830" w:rsidRDefault="004B6830" w:rsidP="00FB732C">
      <w:pPr>
        <w:jc w:val="center"/>
        <w:rPr>
          <w:rFonts w:ascii="Times New Roman" w:hAnsi="Times New Roman" w:cs="Times New Roman"/>
          <w:b/>
        </w:rPr>
      </w:pPr>
    </w:p>
    <w:p w:rsidR="00FB732C" w:rsidRDefault="00FB732C" w:rsidP="00FB7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муниципального задания</w:t>
      </w:r>
    </w:p>
    <w:tbl>
      <w:tblPr>
        <w:tblStyle w:val="a5"/>
        <w:tblW w:w="14983" w:type="dxa"/>
        <w:tblLook w:val="04A0"/>
      </w:tblPr>
      <w:tblGrid>
        <w:gridCol w:w="1686"/>
        <w:gridCol w:w="2173"/>
        <w:gridCol w:w="1278"/>
        <w:gridCol w:w="2171"/>
        <w:gridCol w:w="1202"/>
        <w:gridCol w:w="1729"/>
        <w:gridCol w:w="1429"/>
        <w:gridCol w:w="1876"/>
        <w:gridCol w:w="1439"/>
      </w:tblGrid>
      <w:tr w:rsidR="00FB732C" w:rsidTr="00FB732C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учреждения, оказывающего услугу (выполнившего работу)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оказываемой услуги (выполненной работы)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качества (объема) оказываемых муниципальных услуг (выполняемых работ)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муниципальном задании на отчетный 20___ год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20___ финансовый год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отклонения значений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FB732C" w:rsidTr="00FB732C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32C" w:rsidRDefault="00FB732C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B732C" w:rsidRDefault="00FB732C" w:rsidP="00FB732C">
      <w:pPr>
        <w:ind w:left="360"/>
        <w:rPr>
          <w:rFonts w:ascii="Times New Roman" w:hAnsi="Times New Roman" w:cs="Times New Roman"/>
        </w:rPr>
      </w:pPr>
    </w:p>
    <w:p w:rsidR="00D83BAB" w:rsidRDefault="00D83BAB"/>
    <w:sectPr w:rsidR="00D83BAB" w:rsidSect="00C410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E2"/>
    <w:multiLevelType w:val="hybridMultilevel"/>
    <w:tmpl w:val="392E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32C"/>
    <w:rsid w:val="00010457"/>
    <w:rsid w:val="00034E14"/>
    <w:rsid w:val="000573EC"/>
    <w:rsid w:val="000C4F63"/>
    <w:rsid w:val="000D6012"/>
    <w:rsid w:val="00125104"/>
    <w:rsid w:val="00162EEC"/>
    <w:rsid w:val="001C5ECD"/>
    <w:rsid w:val="001D0BF6"/>
    <w:rsid w:val="0021166E"/>
    <w:rsid w:val="00285FA3"/>
    <w:rsid w:val="0028703B"/>
    <w:rsid w:val="002D6A66"/>
    <w:rsid w:val="00323035"/>
    <w:rsid w:val="003548AA"/>
    <w:rsid w:val="003D333C"/>
    <w:rsid w:val="00467E30"/>
    <w:rsid w:val="0048121B"/>
    <w:rsid w:val="004B6830"/>
    <w:rsid w:val="004E1DE2"/>
    <w:rsid w:val="005C79D9"/>
    <w:rsid w:val="005E0641"/>
    <w:rsid w:val="006A7453"/>
    <w:rsid w:val="00843DA3"/>
    <w:rsid w:val="008A0EA6"/>
    <w:rsid w:val="008C6339"/>
    <w:rsid w:val="008C7D4C"/>
    <w:rsid w:val="008F31ED"/>
    <w:rsid w:val="009B68B7"/>
    <w:rsid w:val="00A42A63"/>
    <w:rsid w:val="00AA6EA7"/>
    <w:rsid w:val="00AD263E"/>
    <w:rsid w:val="00B00BF5"/>
    <w:rsid w:val="00BE5CA8"/>
    <w:rsid w:val="00C4100D"/>
    <w:rsid w:val="00CE47DC"/>
    <w:rsid w:val="00D56461"/>
    <w:rsid w:val="00D67CAC"/>
    <w:rsid w:val="00D83BAB"/>
    <w:rsid w:val="00DB20C6"/>
    <w:rsid w:val="00E63705"/>
    <w:rsid w:val="00F44F55"/>
    <w:rsid w:val="00F4549A"/>
    <w:rsid w:val="00F83ED5"/>
    <w:rsid w:val="00F94E86"/>
    <w:rsid w:val="00FB732C"/>
    <w:rsid w:val="00FD0049"/>
    <w:rsid w:val="00FF776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32C"/>
    <w:pPr>
      <w:ind w:left="720"/>
      <w:contextualSpacing/>
    </w:pPr>
  </w:style>
  <w:style w:type="paragraph" w:customStyle="1" w:styleId="Default">
    <w:name w:val="Default"/>
    <w:rsid w:val="00FB73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FB73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rsid w:val="00FB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5646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11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48121B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8121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32C"/>
    <w:pPr>
      <w:ind w:left="720"/>
      <w:contextualSpacing/>
    </w:pPr>
  </w:style>
  <w:style w:type="paragraph" w:customStyle="1" w:styleId="Default">
    <w:name w:val="Default"/>
    <w:rsid w:val="00FB73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FB73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rsid w:val="00FB73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5646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11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48121B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8121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957E-4261-44AE-861A-AB2A7A9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</dc:creator>
  <cp:lastModifiedBy>SOLN</cp:lastModifiedBy>
  <cp:revision>2</cp:revision>
  <dcterms:created xsi:type="dcterms:W3CDTF">2022-12-16T07:07:00Z</dcterms:created>
  <dcterms:modified xsi:type="dcterms:W3CDTF">2022-12-16T07:07:00Z</dcterms:modified>
</cp:coreProperties>
</file>