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13" w:rsidRDefault="00565F13" w:rsidP="00E30827">
      <w:pPr>
        <w:pStyle w:val="a3"/>
        <w:spacing w:before="0" w:beforeAutospacing="0" w:after="0" w:line="318" w:lineRule="atLeast"/>
        <w:jc w:val="center"/>
        <w:rPr>
          <w:color w:val="000000"/>
          <w:sz w:val="28"/>
          <w:szCs w:val="28"/>
          <w:bdr w:val="none" w:sz="0" w:space="0" w:color="auto" w:frame="1"/>
        </w:rPr>
      </w:pPr>
      <w:r w:rsidRPr="00565F13">
        <w:rPr>
          <w:color w:val="000000"/>
          <w:sz w:val="28"/>
          <w:szCs w:val="28"/>
          <w:bdr w:val="none" w:sz="0" w:space="0" w:color="auto" w:frame="1"/>
        </w:rPr>
        <w:t>Эмоциональное выгорание педагогов</w:t>
      </w:r>
    </w:p>
    <w:p w:rsidR="003A71C5" w:rsidRDefault="003A71C5" w:rsidP="003A71C5">
      <w:pPr>
        <w:pStyle w:val="a3"/>
        <w:spacing w:before="0" w:beforeAutospacing="0" w:after="0" w:line="318" w:lineRule="atLeast"/>
        <w:jc w:val="center"/>
        <w:rPr>
          <w:color w:val="000000"/>
          <w:sz w:val="28"/>
          <w:szCs w:val="28"/>
          <w:bdr w:val="none" w:sz="0" w:space="0" w:color="auto" w:frame="1"/>
        </w:rPr>
      </w:pPr>
      <w:r>
        <w:rPr>
          <w:color w:val="000000"/>
          <w:sz w:val="28"/>
          <w:szCs w:val="28"/>
          <w:bdr w:val="none" w:sz="0" w:space="0" w:color="auto" w:frame="1"/>
        </w:rPr>
        <w:t>Подготовила</w:t>
      </w:r>
      <w:r w:rsidR="00FA4CC5">
        <w:rPr>
          <w:color w:val="000000"/>
          <w:sz w:val="28"/>
          <w:szCs w:val="28"/>
          <w:bdr w:val="none" w:sz="0" w:space="0" w:color="auto" w:frame="1"/>
        </w:rPr>
        <w:t xml:space="preserve"> и провела </w:t>
      </w:r>
      <w:r>
        <w:rPr>
          <w:color w:val="000000"/>
          <w:sz w:val="28"/>
          <w:szCs w:val="28"/>
          <w:bdr w:val="none" w:sz="0" w:space="0" w:color="auto" w:frame="1"/>
        </w:rPr>
        <w:t xml:space="preserve"> педагог-психолог </w:t>
      </w:r>
      <w:proofErr w:type="spellStart"/>
      <w:r>
        <w:rPr>
          <w:color w:val="000000"/>
          <w:sz w:val="28"/>
          <w:szCs w:val="28"/>
          <w:bdr w:val="none" w:sz="0" w:space="0" w:color="auto" w:frame="1"/>
        </w:rPr>
        <w:t>О.А.Горовенко</w:t>
      </w:r>
      <w:proofErr w:type="spellEnd"/>
    </w:p>
    <w:p w:rsidR="000C72A5" w:rsidRDefault="000C72A5" w:rsidP="003A71C5">
      <w:pPr>
        <w:pStyle w:val="a3"/>
        <w:spacing w:before="0" w:beforeAutospacing="0" w:after="0" w:line="318" w:lineRule="atLeast"/>
        <w:jc w:val="center"/>
        <w:rPr>
          <w:color w:val="000000"/>
          <w:sz w:val="28"/>
          <w:szCs w:val="28"/>
          <w:bdr w:val="none" w:sz="0" w:space="0" w:color="auto" w:frame="1"/>
        </w:rPr>
      </w:pPr>
      <w:r>
        <w:rPr>
          <w:color w:val="000000"/>
          <w:sz w:val="28"/>
          <w:szCs w:val="28"/>
          <w:bdr w:val="none" w:sz="0" w:space="0" w:color="auto" w:frame="1"/>
        </w:rPr>
        <w:t>(использовала интернет - ресурсы)</w:t>
      </w:r>
    </w:p>
    <w:p w:rsidR="008D20D6" w:rsidRPr="003A71C5" w:rsidRDefault="00FA4CC5" w:rsidP="00FA4CC5">
      <w:pPr>
        <w:pStyle w:val="a3"/>
        <w:spacing w:before="0" w:beforeAutospacing="0" w:after="0" w:line="318" w:lineRule="atLeast"/>
        <w:jc w:val="both"/>
        <w:rPr>
          <w:color w:val="000000"/>
          <w:sz w:val="28"/>
          <w:szCs w:val="28"/>
          <w:bdr w:val="none" w:sz="0" w:space="0" w:color="auto" w:frame="1"/>
        </w:rPr>
      </w:pPr>
      <w:r>
        <w:rPr>
          <w:color w:val="000000"/>
          <w:sz w:val="28"/>
          <w:szCs w:val="28"/>
          <w:bdr w:val="none" w:sz="0" w:space="0" w:color="auto" w:frame="1"/>
        </w:rPr>
        <w:t>24.12.2024</w:t>
      </w:r>
      <w:r w:rsidR="008D20D6">
        <w:rPr>
          <w:sz w:val="56"/>
          <w:szCs w:val="56"/>
        </w:rPr>
        <w:br/>
      </w:r>
      <w:r w:rsidR="008D20D6" w:rsidRPr="008D20D6">
        <w:rPr>
          <w:sz w:val="28"/>
          <w:szCs w:val="28"/>
        </w:rPr>
        <w:t>Профессиональное "выгорание" термин (выгорание ,сгорание)</w:t>
      </w:r>
      <w:r w:rsidR="008D20D6" w:rsidRPr="008D20D6">
        <w:rPr>
          <w:sz w:val="28"/>
          <w:szCs w:val="28"/>
        </w:rPr>
        <w:br/>
      </w:r>
      <w:proofErr w:type="spellStart"/>
      <w:r w:rsidR="008D20D6" w:rsidRPr="008D20D6">
        <w:rPr>
          <w:sz w:val="28"/>
          <w:szCs w:val="28"/>
        </w:rPr>
        <w:t>Фрейденбергер</w:t>
      </w:r>
      <w:proofErr w:type="spellEnd"/>
      <w:r w:rsidR="008D20D6" w:rsidRPr="008D20D6">
        <w:rPr>
          <w:sz w:val="28"/>
          <w:szCs w:val="28"/>
        </w:rPr>
        <w:t xml:space="preserve"> в 1974 г.</w:t>
      </w:r>
      <w:r w:rsidR="000871FF">
        <w:rPr>
          <w:sz w:val="28"/>
          <w:szCs w:val="28"/>
        </w:rPr>
        <w:t xml:space="preserve"> </w:t>
      </w:r>
      <w:r w:rsidR="008D20D6" w:rsidRPr="008D20D6">
        <w:rPr>
          <w:sz w:val="28"/>
          <w:szCs w:val="28"/>
        </w:rPr>
        <w:t>для описания,</w:t>
      </w:r>
      <w:r w:rsidR="008D20D6">
        <w:rPr>
          <w:sz w:val="28"/>
          <w:szCs w:val="28"/>
        </w:rPr>
        <w:t xml:space="preserve"> </w:t>
      </w:r>
      <w:r w:rsidR="008D20D6" w:rsidRPr="008D20D6">
        <w:rPr>
          <w:sz w:val="28"/>
          <w:szCs w:val="28"/>
        </w:rPr>
        <w:t xml:space="preserve">разочарований и крайней усталости, наблюдаемых у </w:t>
      </w:r>
      <w:r w:rsidR="008D20D6">
        <w:rPr>
          <w:sz w:val="28"/>
          <w:szCs w:val="28"/>
        </w:rPr>
        <w:t>специа</w:t>
      </w:r>
      <w:r w:rsidR="008D20D6" w:rsidRPr="008D20D6">
        <w:rPr>
          <w:sz w:val="28"/>
          <w:szCs w:val="28"/>
        </w:rPr>
        <w:t>листов,</w:t>
      </w:r>
      <w:r w:rsidR="008D20D6">
        <w:rPr>
          <w:sz w:val="28"/>
          <w:szCs w:val="28"/>
        </w:rPr>
        <w:t xml:space="preserve"> </w:t>
      </w:r>
      <w:r w:rsidR="008D20D6" w:rsidRPr="008D20D6">
        <w:rPr>
          <w:sz w:val="28"/>
          <w:szCs w:val="28"/>
        </w:rPr>
        <w:t>работающих в системе профессий "человек – человек". Этот синдром, развивающихся на фоне хронического стресса и ведущей к истощению эмоциональных, энергетических и личностных ресурсов работающего человека.</w:t>
      </w:r>
    </w:p>
    <w:p w:rsidR="007959B3" w:rsidRPr="008D20D6" w:rsidRDefault="000871FF" w:rsidP="00FA4CC5">
      <w:pPr>
        <w:pStyle w:val="a3"/>
        <w:spacing w:before="0" w:beforeAutospacing="0" w:after="0" w:line="318" w:lineRule="atLeast"/>
        <w:jc w:val="both"/>
        <w:rPr>
          <w:sz w:val="28"/>
          <w:szCs w:val="28"/>
        </w:rPr>
      </w:pPr>
      <w:r>
        <w:rPr>
          <w:color w:val="000000"/>
          <w:sz w:val="28"/>
          <w:szCs w:val="28"/>
          <w:bdr w:val="none" w:sz="0" w:space="0" w:color="auto" w:frame="1"/>
        </w:rPr>
        <w:t xml:space="preserve">                </w:t>
      </w:r>
      <w:r w:rsidR="007959B3" w:rsidRPr="008D20D6">
        <w:rPr>
          <w:color w:val="000000"/>
          <w:sz w:val="28"/>
          <w:szCs w:val="28"/>
          <w:bdr w:val="none" w:sz="0" w:space="0" w:color="auto" w:frame="1"/>
        </w:rPr>
        <w:t>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7959B3" w:rsidRPr="008D20D6" w:rsidRDefault="000871FF" w:rsidP="00FA4CC5">
      <w:pPr>
        <w:pStyle w:val="a3"/>
        <w:spacing w:before="0" w:beforeAutospacing="0" w:after="0" w:line="318" w:lineRule="atLeast"/>
        <w:jc w:val="both"/>
        <w:rPr>
          <w:sz w:val="28"/>
          <w:szCs w:val="28"/>
        </w:rPr>
      </w:pPr>
      <w:r>
        <w:rPr>
          <w:color w:val="000000"/>
          <w:sz w:val="28"/>
          <w:szCs w:val="28"/>
          <w:bdr w:val="none" w:sz="0" w:space="0" w:color="auto" w:frame="1"/>
        </w:rPr>
        <w:t xml:space="preserve">                </w:t>
      </w:r>
      <w:r w:rsidR="007959B3" w:rsidRPr="008D20D6">
        <w:rPr>
          <w:color w:val="000000"/>
          <w:sz w:val="28"/>
          <w:szCs w:val="28"/>
          <w:bdr w:val="none" w:sz="0" w:space="0" w:color="auto" w:frame="1"/>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0871FF" w:rsidRDefault="007959B3" w:rsidP="00FA4CC5">
      <w:pPr>
        <w:pStyle w:val="a3"/>
        <w:spacing w:before="0" w:beforeAutospacing="0" w:after="0" w:line="318" w:lineRule="atLeast"/>
        <w:jc w:val="both"/>
        <w:rPr>
          <w:color w:val="000000"/>
          <w:sz w:val="28"/>
          <w:szCs w:val="28"/>
          <w:bdr w:val="none" w:sz="0" w:space="0" w:color="auto" w:frame="1"/>
        </w:rPr>
      </w:pPr>
      <w:r w:rsidRPr="00565F13">
        <w:rPr>
          <w:color w:val="000000"/>
          <w:sz w:val="28"/>
          <w:szCs w:val="28"/>
          <w:bdr w:val="none" w:sz="0" w:space="0" w:color="auto" w:frame="1"/>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565F13">
        <w:rPr>
          <w:color w:val="000000"/>
          <w:sz w:val="28"/>
          <w:szCs w:val="28"/>
          <w:bdr w:val="none" w:sz="0" w:space="0" w:color="auto" w:frame="1"/>
        </w:rPr>
        <w:t>самоцензурой</w:t>
      </w:r>
      <w:proofErr w:type="spellEnd"/>
      <w:r w:rsidRPr="00565F13">
        <w:rPr>
          <w:color w:val="000000"/>
          <w:sz w:val="28"/>
          <w:szCs w:val="28"/>
          <w:bdr w:val="none" w:sz="0" w:space="0" w:color="auto" w:frame="1"/>
        </w:rPr>
        <w:t xml:space="preserve">. Эти проявления значительно ограничивают творчество и свободу, профессиональный рост, стремление к самосовершенствованию. </w:t>
      </w:r>
    </w:p>
    <w:p w:rsidR="000871FF" w:rsidRDefault="000871FF" w:rsidP="00FA4CC5">
      <w:pPr>
        <w:pStyle w:val="a3"/>
        <w:spacing w:before="0" w:beforeAutospacing="0" w:after="0" w:line="318" w:lineRule="atLeast"/>
        <w:jc w:val="both"/>
        <w:rPr>
          <w:color w:val="000000"/>
          <w:sz w:val="28"/>
          <w:szCs w:val="28"/>
          <w:bdr w:val="none" w:sz="0" w:space="0" w:color="auto" w:frame="1"/>
        </w:rPr>
      </w:pPr>
      <w:r>
        <w:rPr>
          <w:color w:val="000000"/>
          <w:sz w:val="28"/>
          <w:szCs w:val="28"/>
          <w:bdr w:val="none" w:sz="0" w:space="0" w:color="auto" w:frame="1"/>
        </w:rPr>
        <w:t xml:space="preserve">             </w:t>
      </w:r>
      <w:r w:rsidR="007959B3" w:rsidRPr="00565F13">
        <w:rPr>
          <w:color w:val="000000"/>
          <w:sz w:val="28"/>
          <w:szCs w:val="28"/>
          <w:bdr w:val="none" w:sz="0" w:space="0" w:color="auto" w:frame="1"/>
        </w:rPr>
        <w:t xml:space="preserve">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w:t>
      </w:r>
      <w:r>
        <w:rPr>
          <w:color w:val="000000"/>
          <w:sz w:val="28"/>
          <w:szCs w:val="28"/>
          <w:bdr w:val="none" w:sz="0" w:space="0" w:color="auto" w:frame="1"/>
        </w:rPr>
        <w:t xml:space="preserve"> </w:t>
      </w:r>
    </w:p>
    <w:p w:rsidR="007959B3" w:rsidRPr="00565F13" w:rsidRDefault="000871FF" w:rsidP="00FA4CC5">
      <w:pPr>
        <w:pStyle w:val="a3"/>
        <w:spacing w:before="0" w:beforeAutospacing="0" w:after="0" w:line="318" w:lineRule="atLeast"/>
        <w:jc w:val="both"/>
        <w:rPr>
          <w:sz w:val="28"/>
          <w:szCs w:val="28"/>
        </w:rPr>
      </w:pPr>
      <w:r>
        <w:rPr>
          <w:color w:val="000000"/>
          <w:sz w:val="28"/>
          <w:szCs w:val="28"/>
          <w:bdr w:val="none" w:sz="0" w:space="0" w:color="auto" w:frame="1"/>
        </w:rPr>
        <w:t xml:space="preserve">            </w:t>
      </w:r>
      <w:r w:rsidR="007959B3" w:rsidRPr="00565F13">
        <w:rPr>
          <w:color w:val="000000"/>
          <w:sz w:val="28"/>
          <w:szCs w:val="28"/>
          <w:bdr w:val="none" w:sz="0" w:space="0" w:color="auto" w:frame="1"/>
        </w:rPr>
        <w:t>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7959B3" w:rsidRPr="00565F13" w:rsidRDefault="007959B3" w:rsidP="00FA4CC5">
      <w:pPr>
        <w:pStyle w:val="a3"/>
        <w:spacing w:before="0" w:beforeAutospacing="0" w:after="0" w:line="318" w:lineRule="atLeast"/>
        <w:jc w:val="both"/>
        <w:rPr>
          <w:sz w:val="28"/>
          <w:szCs w:val="28"/>
        </w:rPr>
      </w:pPr>
      <w:r w:rsidRPr="00565F13">
        <w:rPr>
          <w:rStyle w:val="a4"/>
          <w:color w:val="000000"/>
          <w:sz w:val="28"/>
          <w:szCs w:val="28"/>
          <w:bdr w:val="none" w:sz="0" w:space="0" w:color="auto" w:frame="1"/>
        </w:rPr>
        <w:t> Эмоциональное выгорание</w:t>
      </w:r>
      <w:r w:rsidRPr="00565F13">
        <w:rPr>
          <w:color w:val="000000"/>
          <w:sz w:val="28"/>
          <w:szCs w:val="28"/>
          <w:bdr w:val="none" w:sz="0" w:space="0" w:color="auto" w:frame="1"/>
        </w:rPr>
        <w:t xml:space="preserve"> –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w:t>
      </w:r>
      <w:r w:rsidR="000871FF">
        <w:rPr>
          <w:color w:val="000000"/>
          <w:sz w:val="28"/>
          <w:szCs w:val="28"/>
          <w:bdr w:val="none" w:sz="0" w:space="0" w:color="auto" w:frame="1"/>
        </w:rPr>
        <w:t xml:space="preserve">       </w:t>
      </w:r>
      <w:r w:rsidRPr="00565F13">
        <w:rPr>
          <w:color w:val="000000"/>
          <w:sz w:val="28"/>
          <w:szCs w:val="28"/>
          <w:bdr w:val="none" w:sz="0" w:space="0" w:color="auto" w:frame="1"/>
        </w:rPr>
        <w:t xml:space="preserve">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565F13">
        <w:rPr>
          <w:color w:val="000000"/>
          <w:sz w:val="28"/>
          <w:szCs w:val="28"/>
          <w:bdr w:val="none" w:sz="0" w:space="0" w:color="auto" w:frame="1"/>
        </w:rPr>
        <w:t>эмоциогенных</w:t>
      </w:r>
      <w:proofErr w:type="spellEnd"/>
      <w:r w:rsidRPr="00565F13">
        <w:rPr>
          <w:color w:val="000000"/>
          <w:sz w:val="28"/>
          <w:szCs w:val="28"/>
          <w:bdr w:val="none" w:sz="0" w:space="0" w:color="auto" w:frame="1"/>
        </w:rPr>
        <w:t xml:space="preserve"> факторов, ежедневная и ежечасная необходимость сопереживания, сочувствия, ответственность за жизнь и здоровье детей.</w:t>
      </w:r>
    </w:p>
    <w:p w:rsidR="007959B3" w:rsidRPr="007959B3" w:rsidRDefault="007959B3" w:rsidP="00FA4CC5">
      <w:pPr>
        <w:spacing w:after="0" w:line="240" w:lineRule="auto"/>
        <w:jc w:val="both"/>
        <w:rPr>
          <w:rFonts w:ascii="Times New Roman" w:eastAsia="Times New Roman" w:hAnsi="Times New Roman" w:cs="Times New Roman"/>
          <w:sz w:val="28"/>
          <w:szCs w:val="28"/>
        </w:rPr>
      </w:pPr>
      <w:r w:rsidRPr="007959B3">
        <w:rPr>
          <w:rFonts w:ascii="Times New Roman" w:eastAsia="Times New Roman" w:hAnsi="Times New Roman" w:cs="Times New Roman"/>
          <w:color w:val="000000"/>
          <w:sz w:val="28"/>
          <w:szCs w:val="28"/>
          <w:bdr w:val="none" w:sz="0" w:space="0" w:color="auto" w:frame="1"/>
        </w:rPr>
        <w:t xml:space="preserve">Главным фактором развития ребенка, активно саморегулирующегося в дальнейшей жизни, является личность самого педагога. От эффективности деятельности педагога во многом зависит будущее всего общества. Забота о </w:t>
      </w:r>
      <w:r w:rsidRPr="007959B3">
        <w:rPr>
          <w:rFonts w:ascii="Times New Roman" w:eastAsia="Times New Roman" w:hAnsi="Times New Roman" w:cs="Times New Roman"/>
          <w:color w:val="000000"/>
          <w:sz w:val="28"/>
          <w:szCs w:val="28"/>
          <w:bdr w:val="none" w:sz="0" w:space="0" w:color="auto" w:frame="1"/>
        </w:rPr>
        <w:lastRenderedPageBreak/>
        <w:t>физическом, психическом и духовном здоровье педагога напрямую связана с ростом его профессионального мастерства, с эффективностью его работы по выполнению социального заказа общества.</w:t>
      </w:r>
    </w:p>
    <w:p w:rsidR="007959B3" w:rsidRPr="007959B3" w:rsidRDefault="007959B3" w:rsidP="00FA4CC5">
      <w:pPr>
        <w:spacing w:after="0" w:line="240" w:lineRule="auto"/>
        <w:ind w:firstLine="709"/>
        <w:jc w:val="both"/>
        <w:rPr>
          <w:rFonts w:ascii="Times New Roman" w:eastAsia="Times New Roman" w:hAnsi="Times New Roman" w:cs="Times New Roman"/>
          <w:sz w:val="28"/>
          <w:szCs w:val="28"/>
        </w:rPr>
      </w:pPr>
      <w:r w:rsidRPr="007959B3">
        <w:rPr>
          <w:rFonts w:ascii="Times New Roman" w:eastAsia="Times New Roman" w:hAnsi="Times New Roman" w:cs="Times New Roman"/>
          <w:color w:val="000000"/>
          <w:sz w:val="28"/>
          <w:szCs w:val="28"/>
          <w:bdr w:val="none" w:sz="0" w:space="0" w:color="auto" w:frame="1"/>
        </w:rPr>
        <w:t>Синдром профессионального выгорания – это профессиональная деструкция личности, которая проявляется в виде устойчивых психических переживаний, а так же в изменении качества, структуры и содержания профессиональной деятельности.</w:t>
      </w:r>
    </w:p>
    <w:p w:rsidR="007959B3" w:rsidRPr="007959B3" w:rsidRDefault="007959B3" w:rsidP="00FA4CC5">
      <w:pPr>
        <w:spacing w:after="0" w:line="240" w:lineRule="auto"/>
        <w:ind w:firstLine="709"/>
        <w:jc w:val="both"/>
        <w:rPr>
          <w:rFonts w:ascii="Times New Roman" w:eastAsia="Times New Roman" w:hAnsi="Times New Roman" w:cs="Times New Roman"/>
          <w:sz w:val="28"/>
          <w:szCs w:val="28"/>
        </w:rPr>
      </w:pPr>
      <w:r w:rsidRPr="007959B3">
        <w:rPr>
          <w:rFonts w:ascii="Times New Roman" w:eastAsia="Times New Roman" w:hAnsi="Times New Roman" w:cs="Times New Roman"/>
          <w:color w:val="000000"/>
          <w:sz w:val="28"/>
          <w:szCs w:val="28"/>
          <w:bdr w:val="none" w:sz="0" w:space="0" w:color="auto" w:frame="1"/>
        </w:rPr>
        <w:t xml:space="preserve">Данные изменения возникают вследствие стрессов на работе и, как правило, носят </w:t>
      </w:r>
      <w:proofErr w:type="spellStart"/>
      <w:r w:rsidRPr="007959B3">
        <w:rPr>
          <w:rFonts w:ascii="Times New Roman" w:eastAsia="Times New Roman" w:hAnsi="Times New Roman" w:cs="Times New Roman"/>
          <w:color w:val="000000"/>
          <w:sz w:val="28"/>
          <w:szCs w:val="28"/>
          <w:bdr w:val="none" w:sz="0" w:space="0" w:color="auto" w:frame="1"/>
        </w:rPr>
        <w:t>дезадаптивный</w:t>
      </w:r>
      <w:proofErr w:type="spellEnd"/>
      <w:r w:rsidRPr="007959B3">
        <w:rPr>
          <w:rFonts w:ascii="Times New Roman" w:eastAsia="Times New Roman" w:hAnsi="Times New Roman" w:cs="Times New Roman"/>
          <w:color w:val="000000"/>
          <w:sz w:val="28"/>
          <w:szCs w:val="28"/>
          <w:bdr w:val="none" w:sz="0" w:space="0" w:color="auto" w:frame="1"/>
        </w:rPr>
        <w:t xml:space="preserve"> характер. </w:t>
      </w:r>
    </w:p>
    <w:p w:rsidR="007959B3" w:rsidRPr="007959B3" w:rsidRDefault="000871FF" w:rsidP="00FA4C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 xml:space="preserve">         </w:t>
      </w:r>
      <w:r w:rsidR="007959B3" w:rsidRPr="007959B3">
        <w:rPr>
          <w:rFonts w:ascii="Times New Roman" w:eastAsia="Times New Roman" w:hAnsi="Times New Roman" w:cs="Times New Roman"/>
          <w:color w:val="000000"/>
          <w:sz w:val="28"/>
          <w:szCs w:val="28"/>
          <w:bdr w:val="none" w:sz="0" w:space="0" w:color="auto" w:frame="1"/>
        </w:rPr>
        <w:t xml:space="preserve">Переживание синдрома связаны с изменением </w:t>
      </w:r>
      <w:proofErr w:type="spellStart"/>
      <w:r w:rsidR="007959B3" w:rsidRPr="007959B3">
        <w:rPr>
          <w:rFonts w:ascii="Times New Roman" w:eastAsia="Times New Roman" w:hAnsi="Times New Roman" w:cs="Times New Roman"/>
          <w:color w:val="000000"/>
          <w:sz w:val="28"/>
          <w:szCs w:val="28"/>
          <w:bdr w:val="none" w:sz="0" w:space="0" w:color="auto" w:frame="1"/>
        </w:rPr>
        <w:t>смысло</w:t>
      </w:r>
      <w:proofErr w:type="spellEnd"/>
      <w:r w:rsidR="007959B3" w:rsidRPr="007959B3">
        <w:rPr>
          <w:rFonts w:ascii="Times New Roman" w:eastAsia="Times New Roman" w:hAnsi="Times New Roman" w:cs="Times New Roman"/>
          <w:color w:val="000000"/>
          <w:sz w:val="28"/>
          <w:szCs w:val="28"/>
          <w:bdr w:val="none" w:sz="0" w:space="0" w:color="auto" w:frame="1"/>
        </w:rPr>
        <w:t>-жизненных ориентиров и неудовлетворенностью личности в самореализации, поэтому оказание психологической помощи должно осуществляться с позиций гуманистического подхода.</w:t>
      </w:r>
    </w:p>
    <w:p w:rsidR="007959B3" w:rsidRPr="007959B3" w:rsidRDefault="000871FF" w:rsidP="00FA4C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 xml:space="preserve">         </w:t>
      </w:r>
      <w:r w:rsidR="007959B3" w:rsidRPr="007959B3">
        <w:rPr>
          <w:rFonts w:ascii="Times New Roman" w:eastAsia="Times New Roman" w:hAnsi="Times New Roman" w:cs="Times New Roman"/>
          <w:color w:val="000000"/>
          <w:sz w:val="28"/>
          <w:szCs w:val="28"/>
          <w:bdr w:val="none" w:sz="0" w:space="0" w:color="auto" w:frame="1"/>
        </w:rPr>
        <w:t>Эмоциональное истощение связано с рабочей перегруженностью и неудовлетворенными ожиданиями относительно работы в организации, в том числе неудовлетворенностью профессиональным общением.</w:t>
      </w:r>
    </w:p>
    <w:p w:rsidR="007959B3" w:rsidRPr="007959B3" w:rsidRDefault="00D35EAF" w:rsidP="00FA4CC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 xml:space="preserve">         </w:t>
      </w:r>
      <w:r w:rsidR="007959B3" w:rsidRPr="007959B3">
        <w:rPr>
          <w:rFonts w:ascii="Times New Roman" w:eastAsia="Times New Roman" w:hAnsi="Times New Roman" w:cs="Times New Roman"/>
          <w:color w:val="000000"/>
          <w:sz w:val="28"/>
          <w:szCs w:val="28"/>
          <w:bdr w:val="none" w:sz="0" w:space="0" w:color="auto" w:frame="1"/>
        </w:rPr>
        <w:t>Развитие синдрома выгорания может начинаться с неудовлетворенности личными достижениями и перспективами профессионального развития.</w:t>
      </w:r>
    </w:p>
    <w:p w:rsidR="007959B3" w:rsidRPr="007959B3" w:rsidRDefault="007959B3" w:rsidP="00FA4CC5">
      <w:pPr>
        <w:spacing w:after="0" w:line="240" w:lineRule="auto"/>
        <w:jc w:val="both"/>
        <w:rPr>
          <w:rFonts w:ascii="Times New Roman" w:eastAsia="Times New Roman" w:hAnsi="Times New Roman" w:cs="Times New Roman"/>
          <w:sz w:val="28"/>
          <w:szCs w:val="28"/>
        </w:rPr>
      </w:pPr>
      <w:r w:rsidRPr="007959B3">
        <w:rPr>
          <w:rFonts w:ascii="Times New Roman" w:eastAsia="Times New Roman" w:hAnsi="Times New Roman" w:cs="Times New Roman"/>
          <w:color w:val="000000"/>
          <w:sz w:val="28"/>
          <w:szCs w:val="28"/>
          <w:bdr w:val="none" w:sz="0" w:space="0" w:color="auto" w:frame="1"/>
        </w:rPr>
        <w:t>Синдром выгорания развивается при истощении личностных ресурсов стрессоустойчивости.</w:t>
      </w:r>
    </w:p>
    <w:tbl>
      <w:tblPr>
        <w:tblW w:w="9645" w:type="dxa"/>
        <w:tblCellSpacing w:w="0" w:type="dxa"/>
        <w:tblCellMar>
          <w:top w:w="45" w:type="dxa"/>
          <w:left w:w="45" w:type="dxa"/>
          <w:bottom w:w="45" w:type="dxa"/>
          <w:right w:w="45" w:type="dxa"/>
        </w:tblCellMar>
        <w:tblLook w:val="04A0" w:firstRow="1" w:lastRow="0" w:firstColumn="1" w:lastColumn="0" w:noHBand="0" w:noVBand="1"/>
      </w:tblPr>
      <w:tblGrid>
        <w:gridCol w:w="4316"/>
        <w:gridCol w:w="5329"/>
      </w:tblGrid>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b/>
                <w:bCs/>
                <w:color w:val="000000"/>
                <w:sz w:val="24"/>
                <w:szCs w:val="24"/>
                <w:bdr w:val="none" w:sz="0" w:space="0" w:color="auto" w:frame="1"/>
              </w:rPr>
              <w:t>Симптомы эмоционального выгорания</w:t>
            </w: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Поведенческие</w:t>
            </w: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Сопротивление выходу не работу</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Частые опоздания</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Откладывание деловых встреч</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Уединение, нежелание видеть коллег</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Нежелание видеть детей</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Нежелание заполнять документацию</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Формальное исполнение обязанностей</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Аффективные</w:t>
            </w: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Утрата чувства юмора</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Постоянное чувство неудачи, вины, самообвинения</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Повышенная раздражительность</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Ощущение придирок со стороны других</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Равнодушие</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Бессилие, эмоциональное истощение</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Подавленное настроение</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Когнитивные</w:t>
            </w: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Мысли о смене профессии, уходе с работы</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Слабая концентрация внимания, рассеянность</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 xml:space="preserve">Ригидность мышления, использование </w:t>
            </w:r>
            <w:r w:rsidRPr="007959B3">
              <w:rPr>
                <w:rFonts w:ascii="Times New Roman" w:eastAsia="Times New Roman" w:hAnsi="Times New Roman" w:cs="Times New Roman"/>
                <w:color w:val="000000"/>
                <w:sz w:val="24"/>
                <w:szCs w:val="24"/>
                <w:bdr w:val="none" w:sz="0" w:space="0" w:color="auto" w:frame="1"/>
              </w:rPr>
              <w:lastRenderedPageBreak/>
              <w:t>стереотипов</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Сомнения в полезности работы</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Разочарование профессией</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Циничное отношение к клиентам, коллегам</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Озабоченность собственными проблемами</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Физиологические</w:t>
            </w: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Нарушение сна (бессонница/ уход в сон)</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Изменения аппетита (отсутствие/ «заедание»)</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Длительно текущие незначительные недуги</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Восприимчивость к инфекционным заболеваниям</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Усталость, быстрая физическая утомляемость</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Головные боли, проблемы со стороны ЖКТ</w:t>
            </w:r>
          </w:p>
        </w:tc>
      </w:tr>
      <w:tr w:rsidR="007959B3" w:rsidRPr="007959B3" w:rsidTr="007959B3">
        <w:trPr>
          <w:tblCellSpacing w:w="0" w:type="dxa"/>
        </w:trPr>
        <w:tc>
          <w:tcPr>
            <w:tcW w:w="4215" w:type="dxa"/>
            <w:tcBorders>
              <w:top w:val="single" w:sz="8" w:space="0" w:color="000000"/>
              <w:left w:val="single" w:sz="8" w:space="0" w:color="000000"/>
              <w:bottom w:val="single" w:sz="8" w:space="0" w:color="000000"/>
              <w:right w:val="single" w:sz="8" w:space="0" w:color="000000"/>
            </w:tcBorders>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p>
        </w:tc>
        <w:tc>
          <w:tcPr>
            <w:tcW w:w="52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hideMark/>
          </w:tcPr>
          <w:p w:rsidR="007959B3" w:rsidRPr="007959B3" w:rsidRDefault="007959B3" w:rsidP="00565F13">
            <w:pPr>
              <w:spacing w:after="0" w:line="240" w:lineRule="auto"/>
              <w:rPr>
                <w:rFonts w:ascii="Times New Roman" w:eastAsia="Times New Roman" w:hAnsi="Times New Roman" w:cs="Times New Roman"/>
                <w:sz w:val="24"/>
                <w:szCs w:val="24"/>
              </w:rPr>
            </w:pPr>
            <w:r w:rsidRPr="007959B3">
              <w:rPr>
                <w:rFonts w:ascii="Times New Roman" w:eastAsia="Times New Roman" w:hAnsi="Times New Roman" w:cs="Times New Roman"/>
                <w:color w:val="000000"/>
                <w:sz w:val="24"/>
                <w:szCs w:val="24"/>
                <w:bdr w:val="none" w:sz="0" w:space="0" w:color="auto" w:frame="1"/>
              </w:rPr>
              <w:t>Обострение хронических заболеваний</w:t>
            </w:r>
          </w:p>
        </w:tc>
      </w:tr>
    </w:tbl>
    <w:p w:rsidR="00D35EAF" w:rsidRDefault="00D35EAF" w:rsidP="00565F13">
      <w:pPr>
        <w:pStyle w:val="a3"/>
        <w:spacing w:before="0" w:beforeAutospacing="0" w:after="0"/>
        <w:rPr>
          <w:color w:val="333333"/>
          <w:sz w:val="28"/>
          <w:szCs w:val="28"/>
        </w:rPr>
      </w:pPr>
      <w:r>
        <w:rPr>
          <w:color w:val="333333"/>
          <w:sz w:val="28"/>
          <w:szCs w:val="28"/>
        </w:rPr>
        <w:t xml:space="preserve">          </w:t>
      </w:r>
      <w:r w:rsidR="007959B3" w:rsidRPr="00565F13">
        <w:rPr>
          <w:color w:val="333333"/>
          <w:sz w:val="28"/>
          <w:szCs w:val="28"/>
        </w:rPr>
        <w:t>Профессия педагога, воспитателя, работника дошкольного учреждения (</w:t>
      </w:r>
      <w:proofErr w:type="gramStart"/>
      <w:r w:rsidR="007959B3" w:rsidRPr="00565F13">
        <w:rPr>
          <w:color w:val="333333"/>
          <w:sz w:val="28"/>
          <w:szCs w:val="28"/>
        </w:rPr>
        <w:t>по другому</w:t>
      </w:r>
      <w:proofErr w:type="gramEnd"/>
      <w:r w:rsidR="007959B3" w:rsidRPr="00565F13">
        <w:rPr>
          <w:color w:val="333333"/>
          <w:sz w:val="28"/>
          <w:szCs w:val="28"/>
        </w:rPr>
        <w:t xml:space="preserve"> – работа сердца и нервов), требует ежедневного, ежечасного расходования душевных сил и энергии. </w:t>
      </w:r>
    </w:p>
    <w:p w:rsidR="007959B3" w:rsidRPr="00565F13" w:rsidRDefault="00D35EAF" w:rsidP="00565F13">
      <w:pPr>
        <w:pStyle w:val="a3"/>
        <w:spacing w:before="0" w:beforeAutospacing="0" w:after="0"/>
        <w:rPr>
          <w:sz w:val="28"/>
          <w:szCs w:val="28"/>
        </w:rPr>
      </w:pPr>
      <w:r>
        <w:rPr>
          <w:color w:val="333333"/>
          <w:sz w:val="28"/>
          <w:szCs w:val="28"/>
        </w:rPr>
        <w:t xml:space="preserve">           </w:t>
      </w:r>
      <w:r w:rsidR="007959B3" w:rsidRPr="00565F13">
        <w:rPr>
          <w:color w:val="333333"/>
          <w:sz w:val="28"/>
          <w:szCs w:val="28"/>
        </w:rPr>
        <w:t>Исследованиями выяснено, что представители данных профессий подвержены симптомам постепенного эмоционального утомления и опустошения – синдрому эмоционального выгорания.</w:t>
      </w:r>
    </w:p>
    <w:p w:rsidR="007959B3" w:rsidRPr="00565F13" w:rsidRDefault="00D35EAF" w:rsidP="00565F13">
      <w:pPr>
        <w:pStyle w:val="a3"/>
        <w:spacing w:before="0" w:beforeAutospacing="0" w:after="0"/>
        <w:rPr>
          <w:sz w:val="28"/>
          <w:szCs w:val="28"/>
        </w:rPr>
      </w:pPr>
      <w:r>
        <w:rPr>
          <w:color w:val="333333"/>
          <w:sz w:val="28"/>
          <w:szCs w:val="28"/>
        </w:rPr>
        <w:t xml:space="preserve">          </w:t>
      </w:r>
      <w:r w:rsidR="007959B3" w:rsidRPr="00565F13">
        <w:rPr>
          <w:color w:val="333333"/>
          <w:sz w:val="28"/>
          <w:szCs w:val="28"/>
        </w:rPr>
        <w:t xml:space="preserve">Каким же образом мы можем помочь себе избежать выгорания? Наиболее доступным в качестве профилактических мер является использование способов </w:t>
      </w:r>
      <w:proofErr w:type="spellStart"/>
      <w:r w:rsidR="007959B3" w:rsidRPr="00565F13">
        <w:rPr>
          <w:color w:val="333333"/>
          <w:sz w:val="28"/>
          <w:szCs w:val="28"/>
        </w:rPr>
        <w:t>саморегуляции</w:t>
      </w:r>
      <w:proofErr w:type="spellEnd"/>
      <w:r w:rsidR="007959B3" w:rsidRPr="00565F13">
        <w:rPr>
          <w:color w:val="333333"/>
          <w:sz w:val="28"/>
          <w:szCs w:val="28"/>
        </w:rPr>
        <w:t xml:space="preserve"> (дыхательные упражнения, релаксация) и восстановления себя</w:t>
      </w:r>
      <w:r>
        <w:rPr>
          <w:color w:val="333333"/>
          <w:sz w:val="28"/>
          <w:szCs w:val="28"/>
        </w:rPr>
        <w:t>.</w:t>
      </w:r>
    </w:p>
    <w:p w:rsidR="007959B3" w:rsidRPr="00D35EAF" w:rsidRDefault="00D35EAF" w:rsidP="00565F13">
      <w:pPr>
        <w:pStyle w:val="a3"/>
        <w:spacing w:before="0" w:beforeAutospacing="0" w:after="0"/>
        <w:rPr>
          <w:b/>
          <w:sz w:val="28"/>
          <w:szCs w:val="28"/>
        </w:rPr>
      </w:pPr>
      <w:r w:rsidRPr="00D35EAF">
        <w:rPr>
          <w:b/>
          <w:color w:val="333333"/>
          <w:sz w:val="28"/>
          <w:szCs w:val="28"/>
        </w:rPr>
        <w:t xml:space="preserve">                         </w:t>
      </w:r>
      <w:r w:rsidR="007959B3" w:rsidRPr="00D35EAF">
        <w:rPr>
          <w:b/>
          <w:color w:val="333333"/>
          <w:sz w:val="28"/>
          <w:szCs w:val="28"/>
        </w:rPr>
        <w:t>Обучение способам управления дыханием.</w:t>
      </w:r>
    </w:p>
    <w:p w:rsidR="007959B3" w:rsidRPr="00565F13" w:rsidRDefault="007959B3" w:rsidP="00565F13">
      <w:pPr>
        <w:pStyle w:val="a3"/>
        <w:spacing w:before="0" w:beforeAutospacing="0" w:after="0"/>
        <w:rPr>
          <w:sz w:val="28"/>
          <w:szCs w:val="28"/>
        </w:rPr>
      </w:pPr>
      <w:r w:rsidRPr="00565F13">
        <w:rPr>
          <w:color w:val="333333"/>
          <w:sz w:val="28"/>
          <w:szCs w:val="28"/>
        </w:rPr>
        <w:t>Способ 1. Представьте, что перед вашим носом на расстоянии 10-15 см висит пушинка. Дышите только носом и так плавно, чтобы пушинка не колыхалась.</w:t>
      </w:r>
    </w:p>
    <w:p w:rsidR="007959B3" w:rsidRPr="00565F13" w:rsidRDefault="007959B3" w:rsidP="00565F13">
      <w:pPr>
        <w:pStyle w:val="a3"/>
        <w:spacing w:before="0" w:beforeAutospacing="0" w:after="0"/>
        <w:rPr>
          <w:sz w:val="28"/>
          <w:szCs w:val="28"/>
        </w:rPr>
      </w:pPr>
      <w:r w:rsidRPr="00565F13">
        <w:rPr>
          <w:color w:val="333333"/>
          <w:sz w:val="28"/>
          <w:szCs w:val="28"/>
        </w:rPr>
        <w:t xml:space="preserve">Способ 2. Поскольку в ситуации раздражения или гнева мы забываем делать </w:t>
      </w:r>
      <w:r w:rsidR="00047427">
        <w:rPr>
          <w:color w:val="333333"/>
          <w:sz w:val="28"/>
          <w:szCs w:val="28"/>
        </w:rPr>
        <w:t>нормальный выдох, то попробуйте</w:t>
      </w:r>
      <w:bookmarkStart w:id="0" w:name="_GoBack"/>
      <w:bookmarkEnd w:id="0"/>
      <w:r w:rsidRPr="00565F13">
        <w:rPr>
          <w:color w:val="333333"/>
          <w:sz w:val="28"/>
          <w:szCs w:val="28"/>
        </w:rPr>
        <w:t>: глубоко выдохнуть; задержать дыхание так надолго, как сможете; сделать несколько глубоких вдохов; снова задержать дыхание.</w:t>
      </w:r>
    </w:p>
    <w:p w:rsidR="007959B3" w:rsidRPr="00565F13" w:rsidRDefault="007959B3" w:rsidP="00565F13">
      <w:pPr>
        <w:pStyle w:val="a3"/>
        <w:spacing w:before="0" w:beforeAutospacing="0" w:after="0"/>
        <w:rPr>
          <w:sz w:val="28"/>
          <w:szCs w:val="28"/>
        </w:rPr>
      </w:pPr>
      <w:r w:rsidRPr="00565F13">
        <w:rPr>
          <w:b/>
          <w:bCs/>
          <w:color w:val="333333"/>
          <w:sz w:val="28"/>
          <w:szCs w:val="28"/>
        </w:rPr>
        <w:t>Упражнение «Покажи движение»</w:t>
      </w:r>
    </w:p>
    <w:p w:rsidR="007959B3" w:rsidRPr="00565F13" w:rsidRDefault="007959B3" w:rsidP="00565F13">
      <w:pPr>
        <w:pStyle w:val="a3"/>
        <w:spacing w:before="0" w:beforeAutospacing="0" w:after="0"/>
        <w:rPr>
          <w:sz w:val="28"/>
          <w:szCs w:val="28"/>
        </w:rPr>
      </w:pPr>
      <w:r w:rsidRPr="00565F13">
        <w:rPr>
          <w:color w:val="333333"/>
          <w:sz w:val="28"/>
          <w:szCs w:val="28"/>
        </w:rPr>
        <w:t>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7959B3" w:rsidRPr="00565F13" w:rsidRDefault="007959B3" w:rsidP="00565F13">
      <w:pPr>
        <w:pStyle w:val="a3"/>
        <w:spacing w:before="0" w:beforeAutospacing="0" w:after="0"/>
        <w:rPr>
          <w:sz w:val="28"/>
          <w:szCs w:val="28"/>
        </w:rPr>
      </w:pPr>
      <w:r w:rsidRPr="00565F13">
        <w:rPr>
          <w:color w:val="333333"/>
          <w:sz w:val="28"/>
          <w:szCs w:val="28"/>
        </w:rPr>
        <w:t>Комментарий ведущего</w:t>
      </w:r>
    </w:p>
    <w:p w:rsidR="007959B3" w:rsidRPr="00565F13" w:rsidRDefault="007959B3" w:rsidP="00565F13">
      <w:pPr>
        <w:pStyle w:val="a3"/>
        <w:spacing w:before="0" w:beforeAutospacing="0" w:after="0"/>
        <w:rPr>
          <w:sz w:val="28"/>
          <w:szCs w:val="28"/>
        </w:rPr>
      </w:pPr>
      <w:r w:rsidRPr="00565F13">
        <w:rPr>
          <w:color w:val="333333"/>
          <w:sz w:val="28"/>
          <w:szCs w:val="28"/>
        </w:rPr>
        <w:t>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7959B3" w:rsidRPr="00565F13" w:rsidRDefault="007959B3" w:rsidP="00565F13">
      <w:pPr>
        <w:pStyle w:val="a3"/>
        <w:spacing w:before="0" w:beforeAutospacing="0" w:after="0"/>
        <w:rPr>
          <w:sz w:val="28"/>
          <w:szCs w:val="28"/>
        </w:rPr>
      </w:pPr>
      <w:r w:rsidRPr="00565F13">
        <w:rPr>
          <w:b/>
          <w:bCs/>
          <w:color w:val="333333"/>
          <w:sz w:val="28"/>
          <w:szCs w:val="28"/>
        </w:rPr>
        <w:t>Упражнение «Тест геометрических фигур»</w:t>
      </w:r>
    </w:p>
    <w:p w:rsidR="007959B3" w:rsidRPr="00565F13" w:rsidRDefault="007959B3" w:rsidP="00565F13">
      <w:pPr>
        <w:pStyle w:val="a3"/>
        <w:spacing w:before="0" w:beforeAutospacing="0" w:after="0"/>
        <w:rPr>
          <w:sz w:val="28"/>
          <w:szCs w:val="28"/>
        </w:rPr>
      </w:pPr>
      <w:r w:rsidRPr="00565F13">
        <w:rPr>
          <w:color w:val="333333"/>
          <w:sz w:val="28"/>
          <w:szCs w:val="28"/>
        </w:rPr>
        <w:lastRenderedPageBreak/>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w:t>
      </w:r>
    </w:p>
    <w:p w:rsidR="007959B3" w:rsidRPr="00565F13" w:rsidRDefault="007959B3" w:rsidP="00565F13">
      <w:pPr>
        <w:pStyle w:val="a3"/>
        <w:spacing w:before="0" w:beforeAutospacing="0" w:after="0"/>
        <w:rPr>
          <w:sz w:val="28"/>
          <w:szCs w:val="28"/>
        </w:rPr>
      </w:pPr>
      <w:r w:rsidRPr="00565F13">
        <w:rPr>
          <w:color w:val="333333"/>
          <w:sz w:val="28"/>
          <w:szCs w:val="28"/>
        </w:rPr>
        <w:t>Комментарий ведущего</w:t>
      </w:r>
    </w:p>
    <w:p w:rsidR="007959B3" w:rsidRPr="00565F13" w:rsidRDefault="007959B3" w:rsidP="00565F13">
      <w:pPr>
        <w:pStyle w:val="a3"/>
        <w:spacing w:before="0" w:beforeAutospacing="0" w:after="0"/>
        <w:rPr>
          <w:sz w:val="28"/>
          <w:szCs w:val="28"/>
        </w:rPr>
      </w:pPr>
      <w:r w:rsidRPr="008D20D6">
        <w:rPr>
          <w:b/>
          <w:color w:val="333333"/>
          <w:sz w:val="28"/>
          <w:szCs w:val="28"/>
        </w:rPr>
        <w:t>ПРЯМОУГОЛЬНИК</w:t>
      </w:r>
      <w:r w:rsidRPr="00565F13">
        <w:rPr>
          <w:color w:val="333333"/>
          <w:sz w:val="28"/>
          <w:szCs w:val="28"/>
        </w:rPr>
        <w:t>: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w:t>
      </w:r>
    </w:p>
    <w:p w:rsidR="007959B3" w:rsidRPr="00565F13" w:rsidRDefault="007959B3" w:rsidP="00565F13">
      <w:pPr>
        <w:pStyle w:val="a3"/>
        <w:spacing w:before="0" w:beforeAutospacing="0" w:after="0"/>
        <w:rPr>
          <w:sz w:val="28"/>
          <w:szCs w:val="28"/>
        </w:rPr>
      </w:pPr>
      <w:r w:rsidRPr="008D20D6">
        <w:rPr>
          <w:b/>
          <w:color w:val="333333"/>
          <w:sz w:val="28"/>
          <w:szCs w:val="28"/>
        </w:rPr>
        <w:t>ТРЕУГОЛЬНИК</w:t>
      </w:r>
      <w:r w:rsidRPr="00565F13">
        <w:rPr>
          <w:color w:val="333333"/>
          <w:sz w:val="28"/>
          <w:szCs w:val="28"/>
        </w:rPr>
        <w:t>: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7959B3" w:rsidRPr="00565F13" w:rsidRDefault="007959B3" w:rsidP="00565F13">
      <w:pPr>
        <w:pStyle w:val="a3"/>
        <w:spacing w:before="0" w:beforeAutospacing="0" w:after="0"/>
        <w:rPr>
          <w:sz w:val="28"/>
          <w:szCs w:val="28"/>
        </w:rPr>
      </w:pPr>
      <w:r w:rsidRPr="008D20D6">
        <w:rPr>
          <w:b/>
          <w:color w:val="333333"/>
          <w:sz w:val="28"/>
          <w:szCs w:val="28"/>
        </w:rPr>
        <w:t>ЗИГЗАГ</w:t>
      </w:r>
      <w:r w:rsidRPr="00565F13">
        <w:rPr>
          <w:color w:val="333333"/>
          <w:sz w:val="28"/>
          <w:szCs w:val="28"/>
        </w:rPr>
        <w:t>: жажда изменений, креативность,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7959B3" w:rsidRPr="00565F13" w:rsidRDefault="007959B3" w:rsidP="00565F13">
      <w:pPr>
        <w:pStyle w:val="a3"/>
        <w:spacing w:before="0" w:beforeAutospacing="0" w:after="0"/>
        <w:rPr>
          <w:sz w:val="28"/>
          <w:szCs w:val="28"/>
        </w:rPr>
      </w:pPr>
      <w:r w:rsidRPr="008D20D6">
        <w:rPr>
          <w:b/>
          <w:color w:val="333333"/>
          <w:sz w:val="28"/>
          <w:szCs w:val="28"/>
        </w:rPr>
        <w:t>КВАДРАТ</w:t>
      </w:r>
      <w:r w:rsidRPr="00565F13">
        <w:rPr>
          <w:color w:val="333333"/>
          <w:sz w:val="28"/>
          <w:szCs w:val="28"/>
        </w:rPr>
        <w:t>: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7959B3" w:rsidRPr="00565F13" w:rsidRDefault="007959B3" w:rsidP="00565F13">
      <w:pPr>
        <w:pStyle w:val="a3"/>
        <w:spacing w:before="0" w:beforeAutospacing="0" w:after="0"/>
        <w:rPr>
          <w:sz w:val="28"/>
          <w:szCs w:val="28"/>
        </w:rPr>
      </w:pPr>
      <w:r w:rsidRPr="008D20D6">
        <w:rPr>
          <w:b/>
          <w:color w:val="333333"/>
          <w:sz w:val="28"/>
          <w:szCs w:val="28"/>
        </w:rPr>
        <w:t>КРУГ</w:t>
      </w:r>
      <w:r w:rsidRPr="00565F13">
        <w:rPr>
          <w:color w:val="333333"/>
          <w:sz w:val="28"/>
          <w:szCs w:val="28"/>
        </w:rPr>
        <w:t>: высокая потребность в общении, контактность, доброжелательность, забота о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общественной работе, гибкий распорядок дня, широкий круг друзей и знакомых.</w:t>
      </w:r>
    </w:p>
    <w:p w:rsidR="007959B3" w:rsidRPr="00565F13" w:rsidRDefault="007959B3" w:rsidP="00565F13">
      <w:pPr>
        <w:pStyle w:val="a3"/>
        <w:spacing w:before="0" w:beforeAutospacing="0" w:after="0"/>
        <w:rPr>
          <w:sz w:val="28"/>
          <w:szCs w:val="28"/>
        </w:rPr>
      </w:pPr>
      <w:r w:rsidRPr="00565F13">
        <w:rPr>
          <w:b/>
          <w:bCs/>
          <w:color w:val="333333"/>
          <w:sz w:val="28"/>
          <w:szCs w:val="28"/>
        </w:rPr>
        <w:t>Упражнение "Лестница"</w:t>
      </w:r>
    </w:p>
    <w:p w:rsidR="007959B3" w:rsidRPr="00565F13" w:rsidRDefault="007959B3" w:rsidP="00565F13">
      <w:pPr>
        <w:pStyle w:val="a3"/>
        <w:spacing w:before="0" w:beforeAutospacing="0" w:after="0"/>
        <w:rPr>
          <w:sz w:val="28"/>
          <w:szCs w:val="28"/>
        </w:rPr>
      </w:pPr>
      <w:r w:rsidRPr="00565F13">
        <w:rPr>
          <w:color w:val="333333"/>
          <w:sz w:val="28"/>
          <w:szCs w:val="28"/>
        </w:rPr>
        <w:t xml:space="preserve">Цель: осознание себя как личности, находящейся на определенном промежутке жизненного пути и профессиональной деятельности. Всем участникам тренинга раздаются листочки со схематичным изображением лестницы, и предлагается внимательно ее рассмотреть и отметить свое </w:t>
      </w:r>
      <w:r w:rsidRPr="00565F13">
        <w:rPr>
          <w:color w:val="333333"/>
          <w:sz w:val="28"/>
          <w:szCs w:val="28"/>
        </w:rPr>
        <w:lastRenderedPageBreak/>
        <w:t>местонахождение на лестнице на сегодняшний день. По мере прохождения упражнения ведущий задает участникам вопросы:</w:t>
      </w:r>
    </w:p>
    <w:p w:rsidR="007959B3" w:rsidRPr="00565F13" w:rsidRDefault="007959B3" w:rsidP="00565F13">
      <w:pPr>
        <w:pStyle w:val="a3"/>
        <w:spacing w:before="0" w:beforeAutospacing="0" w:after="0"/>
        <w:rPr>
          <w:sz w:val="28"/>
          <w:szCs w:val="28"/>
        </w:rPr>
      </w:pPr>
      <w:r w:rsidRPr="00565F13">
        <w:rPr>
          <w:color w:val="333333"/>
          <w:sz w:val="28"/>
          <w:szCs w:val="28"/>
        </w:rPr>
        <w:t> - Подумайте и ответьте, Вы поднимаетесь вверх или опускаетесь вниз?</w:t>
      </w:r>
    </w:p>
    <w:p w:rsidR="007959B3" w:rsidRPr="00565F13" w:rsidRDefault="007959B3" w:rsidP="00565F13">
      <w:pPr>
        <w:pStyle w:val="a3"/>
        <w:spacing w:before="0" w:beforeAutospacing="0" w:after="0"/>
        <w:rPr>
          <w:sz w:val="28"/>
          <w:szCs w:val="28"/>
        </w:rPr>
      </w:pPr>
      <w:r w:rsidRPr="00565F13">
        <w:rPr>
          <w:color w:val="333333"/>
          <w:sz w:val="28"/>
          <w:szCs w:val="28"/>
        </w:rPr>
        <w:t>  - Устраивает ли Вас Ваше местоположение на лестнице?</w:t>
      </w:r>
    </w:p>
    <w:p w:rsidR="007959B3" w:rsidRPr="00565F13" w:rsidRDefault="007959B3" w:rsidP="00565F13">
      <w:pPr>
        <w:pStyle w:val="a3"/>
        <w:spacing w:before="0" w:beforeAutospacing="0" w:after="0"/>
        <w:rPr>
          <w:sz w:val="28"/>
          <w:szCs w:val="28"/>
        </w:rPr>
      </w:pPr>
      <w:r w:rsidRPr="00565F13">
        <w:rPr>
          <w:color w:val="333333"/>
          <w:sz w:val="28"/>
          <w:szCs w:val="28"/>
        </w:rPr>
        <w:t> - Что мешает Вам находиться наверху?</w:t>
      </w:r>
    </w:p>
    <w:p w:rsidR="007959B3" w:rsidRPr="00565F13" w:rsidRDefault="007959B3" w:rsidP="00565F13">
      <w:pPr>
        <w:pStyle w:val="a3"/>
        <w:spacing w:before="0" w:beforeAutospacing="0" w:after="0"/>
        <w:rPr>
          <w:color w:val="333333"/>
          <w:sz w:val="28"/>
          <w:szCs w:val="28"/>
        </w:rPr>
      </w:pPr>
      <w:r w:rsidRPr="00565F13">
        <w:rPr>
          <w:color w:val="333333"/>
          <w:sz w:val="28"/>
          <w:szCs w:val="28"/>
        </w:rPr>
        <w:t> - Вы в силах устранить причины, которые мешают вам двигаться вверх?</w:t>
      </w:r>
    </w:p>
    <w:p w:rsidR="007959B3" w:rsidRPr="00454BD0" w:rsidRDefault="007959B3" w:rsidP="00565F13">
      <w:pPr>
        <w:pStyle w:val="a3"/>
        <w:spacing w:before="0" w:beforeAutospacing="0" w:after="0" w:line="318" w:lineRule="atLeast"/>
        <w:rPr>
          <w:b/>
          <w:i/>
          <w:sz w:val="28"/>
          <w:szCs w:val="28"/>
        </w:rPr>
      </w:pPr>
      <w:r w:rsidRPr="00454BD0">
        <w:rPr>
          <w:rStyle w:val="a5"/>
          <w:b/>
          <w:i w:val="0"/>
          <w:color w:val="000000"/>
          <w:sz w:val="28"/>
          <w:szCs w:val="28"/>
          <w:bdr w:val="none" w:sz="0" w:space="0" w:color="auto" w:frame="1"/>
        </w:rPr>
        <w:t>Упражнение «Выбор»</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Вы заходите в булочную и покупаете пончик с повидлом. Но когда Вы приходите домой и надкусываете его, то обнаруживаете, что отсутствует один существенный ингредиент – повидло внутри. Ваша реакция на эту мелкую неудачу?</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1.​ Относите бракованный пончик назад в булочную и требуете взамен новый.</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2​. Говорите себе: «Бывает» — и съедаете пустой пончик.</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3​. Съедаете что-то другое.</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4.​ Намазываете маслом или вареньем, чтобы был вкуснее.</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Комментарий ведущего</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w:t>
      </w:r>
      <w:r w:rsidR="00454BD0">
        <w:rPr>
          <w:color w:val="000000"/>
          <w:sz w:val="28"/>
          <w:szCs w:val="28"/>
          <w:bdr w:val="none" w:sz="0" w:space="0" w:color="auto" w:frame="1"/>
        </w:rPr>
        <w:t xml:space="preserve">        </w:t>
      </w:r>
      <w:r w:rsidRPr="00565F13">
        <w:rPr>
          <w:color w:val="000000"/>
          <w:sz w:val="28"/>
          <w:szCs w:val="28"/>
          <w:bdr w:val="none" w:sz="0" w:space="0" w:color="auto" w:frame="1"/>
        </w:rPr>
        <w:t xml:space="preserve">Если вы выбрали </w:t>
      </w:r>
      <w:r w:rsidRPr="00454BD0">
        <w:rPr>
          <w:b/>
          <w:color w:val="000000"/>
          <w:sz w:val="28"/>
          <w:szCs w:val="28"/>
          <w:bdr w:val="none" w:sz="0" w:space="0" w:color="auto" w:frame="1"/>
        </w:rPr>
        <w:t>первый вариант</w:t>
      </w:r>
      <w:r w:rsidRPr="00565F13">
        <w:rPr>
          <w:color w:val="000000"/>
          <w:sz w:val="28"/>
          <w:szCs w:val="28"/>
          <w:bdr w:val="none" w:sz="0" w:space="0" w:color="auto" w:frame="1"/>
        </w:rPr>
        <w:t>, то вы – человек, не поддающийся панике, знающий, что к вашим советам чаще прислушиваются.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 уж вы-то не позволите застать себя врасплох.</w:t>
      </w:r>
    </w:p>
    <w:p w:rsidR="007959B3" w:rsidRPr="00565F13" w:rsidRDefault="00454BD0" w:rsidP="00565F13">
      <w:pPr>
        <w:pStyle w:val="a3"/>
        <w:spacing w:before="0" w:beforeAutospacing="0" w:after="0" w:line="318" w:lineRule="atLeast"/>
        <w:rPr>
          <w:sz w:val="28"/>
          <w:szCs w:val="28"/>
        </w:rPr>
      </w:pPr>
      <w:r>
        <w:rPr>
          <w:color w:val="000000"/>
          <w:sz w:val="28"/>
          <w:szCs w:val="28"/>
          <w:bdr w:val="none" w:sz="0" w:space="0" w:color="auto" w:frame="1"/>
        </w:rPr>
        <w:t xml:space="preserve">      </w:t>
      </w:r>
      <w:r w:rsidR="007959B3" w:rsidRPr="00565F13">
        <w:rPr>
          <w:color w:val="000000"/>
          <w:sz w:val="28"/>
          <w:szCs w:val="28"/>
          <w:bdr w:val="none" w:sz="0" w:space="0" w:color="auto" w:frame="1"/>
        </w:rPr>
        <w:t> </w:t>
      </w:r>
      <w:r>
        <w:rPr>
          <w:color w:val="000000"/>
          <w:sz w:val="28"/>
          <w:szCs w:val="28"/>
          <w:bdr w:val="none" w:sz="0" w:space="0" w:color="auto" w:frame="1"/>
        </w:rPr>
        <w:t xml:space="preserve">  </w:t>
      </w:r>
      <w:r w:rsidR="007959B3" w:rsidRPr="00565F13">
        <w:rPr>
          <w:color w:val="000000"/>
          <w:sz w:val="28"/>
          <w:szCs w:val="28"/>
          <w:bdr w:val="none" w:sz="0" w:space="0" w:color="auto" w:frame="1"/>
        </w:rPr>
        <w:t xml:space="preserve">Если вы выбрали </w:t>
      </w:r>
      <w:r w:rsidR="007959B3" w:rsidRPr="00454BD0">
        <w:rPr>
          <w:b/>
          <w:color w:val="000000"/>
          <w:sz w:val="28"/>
          <w:szCs w:val="28"/>
          <w:bdr w:val="none" w:sz="0" w:space="0" w:color="auto" w:frame="1"/>
        </w:rPr>
        <w:t>второй вариант</w:t>
      </w:r>
      <w:r w:rsidR="007959B3" w:rsidRPr="00565F13">
        <w:rPr>
          <w:color w:val="000000"/>
          <w:sz w:val="28"/>
          <w:szCs w:val="28"/>
          <w:bdr w:val="none" w:sz="0" w:space="0" w:color="auto" w:frame="1"/>
        </w:rPr>
        <w:t>, то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Вы всегда оказываетесь в нужное время в нужном месте. Иногда вы кажетесь нерешительным, но вы способны отстаивать убеждения, в которых твердо уверены.</w:t>
      </w:r>
    </w:p>
    <w:p w:rsidR="007959B3" w:rsidRPr="00565F13" w:rsidRDefault="007959B3" w:rsidP="00565F13">
      <w:pPr>
        <w:pStyle w:val="a3"/>
        <w:spacing w:before="0" w:beforeAutospacing="0" w:after="0" w:line="318" w:lineRule="atLeast"/>
        <w:rPr>
          <w:sz w:val="28"/>
          <w:szCs w:val="28"/>
        </w:rPr>
      </w:pPr>
      <w:r w:rsidRPr="00565F13">
        <w:rPr>
          <w:color w:val="000000"/>
          <w:sz w:val="28"/>
          <w:szCs w:val="28"/>
          <w:bdr w:val="none" w:sz="0" w:space="0" w:color="auto" w:frame="1"/>
        </w:rPr>
        <w:t> </w:t>
      </w:r>
      <w:r w:rsidR="00454BD0">
        <w:rPr>
          <w:color w:val="000000"/>
          <w:sz w:val="28"/>
          <w:szCs w:val="28"/>
          <w:bdr w:val="none" w:sz="0" w:space="0" w:color="auto" w:frame="1"/>
        </w:rPr>
        <w:t xml:space="preserve">       </w:t>
      </w:r>
      <w:r w:rsidRPr="00565F13">
        <w:rPr>
          <w:color w:val="000000"/>
          <w:sz w:val="28"/>
          <w:szCs w:val="28"/>
          <w:bdr w:val="none" w:sz="0" w:space="0" w:color="auto" w:frame="1"/>
        </w:rPr>
        <w:t xml:space="preserve">Если вы выбрали </w:t>
      </w:r>
      <w:r w:rsidRPr="00454BD0">
        <w:rPr>
          <w:b/>
          <w:color w:val="000000"/>
          <w:sz w:val="28"/>
          <w:szCs w:val="28"/>
          <w:bdr w:val="none" w:sz="0" w:space="0" w:color="auto" w:frame="1"/>
        </w:rPr>
        <w:t>третий вариант</w:t>
      </w:r>
      <w:r w:rsidRPr="00565F13">
        <w:rPr>
          <w:color w:val="000000"/>
          <w:sz w:val="28"/>
          <w:szCs w:val="28"/>
          <w:bdr w:val="none" w:sz="0" w:space="0" w:color="auto" w:frame="1"/>
        </w:rPr>
        <w:t>,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возможны конфликты, так как в отношениях с коллегами вы можете быть настойчивыми и резкими, требуете четкости и ответственности.</w:t>
      </w:r>
    </w:p>
    <w:p w:rsidR="007959B3" w:rsidRPr="00565F13" w:rsidRDefault="00454BD0" w:rsidP="00565F13">
      <w:pPr>
        <w:pStyle w:val="a3"/>
        <w:spacing w:before="0" w:beforeAutospacing="0" w:after="0" w:line="318" w:lineRule="atLeast"/>
        <w:rPr>
          <w:sz w:val="28"/>
          <w:szCs w:val="28"/>
        </w:rPr>
      </w:pPr>
      <w:r>
        <w:rPr>
          <w:color w:val="000000"/>
          <w:sz w:val="28"/>
          <w:szCs w:val="28"/>
          <w:bdr w:val="none" w:sz="0" w:space="0" w:color="auto" w:frame="1"/>
        </w:rPr>
        <w:t xml:space="preserve">       </w:t>
      </w:r>
      <w:r w:rsidR="007959B3" w:rsidRPr="00565F13">
        <w:rPr>
          <w:color w:val="000000"/>
          <w:sz w:val="28"/>
          <w:szCs w:val="28"/>
          <w:bdr w:val="none" w:sz="0" w:space="0" w:color="auto" w:frame="1"/>
        </w:rPr>
        <w:t xml:space="preserve"> Если вы выбрали </w:t>
      </w:r>
      <w:r w:rsidR="007959B3" w:rsidRPr="00454BD0">
        <w:rPr>
          <w:b/>
          <w:color w:val="000000"/>
          <w:sz w:val="28"/>
          <w:szCs w:val="28"/>
          <w:bdr w:val="none" w:sz="0" w:space="0" w:color="auto" w:frame="1"/>
        </w:rPr>
        <w:t>четвертый вариант</w:t>
      </w:r>
      <w:r w:rsidR="007959B3" w:rsidRPr="00565F13">
        <w:rPr>
          <w:color w:val="000000"/>
          <w:sz w:val="28"/>
          <w:szCs w:val="28"/>
          <w:bdr w:val="none" w:sz="0" w:space="0" w:color="auto" w:frame="1"/>
        </w:rPr>
        <w:t>, то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предложить несколько оригинальных идей для решения той или иной проблемы.</w:t>
      </w:r>
    </w:p>
    <w:p w:rsidR="007959B3" w:rsidRPr="00454BD0" w:rsidRDefault="00454BD0" w:rsidP="00565F13">
      <w:pPr>
        <w:pStyle w:val="a3"/>
        <w:spacing w:before="0" w:beforeAutospacing="0" w:after="0" w:line="318" w:lineRule="atLeast"/>
        <w:rPr>
          <w:b/>
          <w:i/>
          <w:sz w:val="28"/>
          <w:szCs w:val="28"/>
        </w:rPr>
      </w:pPr>
      <w:r>
        <w:rPr>
          <w:rStyle w:val="a5"/>
          <w:b/>
          <w:i w:val="0"/>
          <w:color w:val="000000"/>
          <w:sz w:val="28"/>
          <w:szCs w:val="28"/>
          <w:bdr w:val="none" w:sz="0" w:space="0" w:color="auto" w:frame="1"/>
        </w:rPr>
        <w:t>Упражнение  «</w:t>
      </w:r>
      <w:r w:rsidR="007959B3" w:rsidRPr="00454BD0">
        <w:rPr>
          <w:rStyle w:val="a5"/>
          <w:b/>
          <w:i w:val="0"/>
          <w:color w:val="000000"/>
          <w:sz w:val="28"/>
          <w:szCs w:val="28"/>
          <w:bdr w:val="none" w:sz="0" w:space="0" w:color="auto" w:frame="1"/>
        </w:rPr>
        <w:t xml:space="preserve"> Распредели по порядку»</w:t>
      </w:r>
    </w:p>
    <w:p w:rsidR="00454BD0" w:rsidRDefault="007959B3" w:rsidP="00454BD0">
      <w:pPr>
        <w:pStyle w:val="a3"/>
        <w:spacing w:before="0" w:beforeAutospacing="0" w:after="0" w:line="318" w:lineRule="atLeast"/>
        <w:rPr>
          <w:color w:val="000000"/>
          <w:sz w:val="28"/>
          <w:szCs w:val="28"/>
          <w:bdr w:val="none" w:sz="0" w:space="0" w:color="auto" w:frame="1"/>
        </w:rPr>
      </w:pPr>
      <w:r w:rsidRPr="00565F13">
        <w:rPr>
          <w:color w:val="000000"/>
          <w:sz w:val="28"/>
          <w:szCs w:val="28"/>
          <w:bdr w:val="none" w:sz="0" w:space="0" w:color="auto" w:frame="1"/>
        </w:rPr>
        <w:lastRenderedPageBreak/>
        <w:t>Цель: донести до участников тренинга важность умения переключения социальных ролей для сохранения психического здоровья и творческой активности; осознание своего » Я».</w:t>
      </w:r>
    </w:p>
    <w:p w:rsidR="00454BD0" w:rsidRPr="00565F13" w:rsidRDefault="007959B3" w:rsidP="00454BD0">
      <w:pPr>
        <w:pStyle w:val="a3"/>
        <w:spacing w:before="0" w:beforeAutospacing="0" w:after="0" w:line="318" w:lineRule="atLeast"/>
        <w:rPr>
          <w:sz w:val="28"/>
          <w:szCs w:val="28"/>
        </w:rPr>
      </w:pPr>
      <w:r w:rsidRPr="00565F13">
        <w:rPr>
          <w:color w:val="000000"/>
          <w:sz w:val="28"/>
          <w:szCs w:val="28"/>
          <w:bdr w:val="none" w:sz="0" w:space="0" w:color="auto" w:frame="1"/>
        </w:rPr>
        <w:t xml:space="preserve"> Педагогам предлагается распределить по порядку (по степени значимости, на их взгляд) следующий перечень:</w:t>
      </w:r>
      <w:r w:rsidR="00454BD0" w:rsidRPr="00454BD0">
        <w:rPr>
          <w:color w:val="000000"/>
          <w:sz w:val="28"/>
          <w:szCs w:val="28"/>
          <w:bdr w:val="none" w:sz="0" w:space="0" w:color="auto" w:frame="1"/>
        </w:rPr>
        <w:t xml:space="preserve"> </w:t>
      </w:r>
      <w:r w:rsidR="00454BD0" w:rsidRPr="00565F13">
        <w:rPr>
          <w:color w:val="000000"/>
          <w:sz w:val="28"/>
          <w:szCs w:val="28"/>
          <w:bdr w:val="none" w:sz="0" w:space="0" w:color="auto" w:frame="1"/>
        </w:rPr>
        <w:t> — дети</w:t>
      </w:r>
    </w:p>
    <w:p w:rsidR="00454BD0" w:rsidRPr="00565F13" w:rsidRDefault="00454BD0" w:rsidP="00454BD0">
      <w:pPr>
        <w:pStyle w:val="a3"/>
        <w:spacing w:before="0" w:beforeAutospacing="0" w:after="0" w:line="318" w:lineRule="atLeast"/>
        <w:rPr>
          <w:sz w:val="28"/>
          <w:szCs w:val="28"/>
        </w:rPr>
      </w:pPr>
      <w:r>
        <w:rPr>
          <w:color w:val="000000"/>
          <w:sz w:val="28"/>
          <w:szCs w:val="28"/>
          <w:bdr w:val="none" w:sz="0" w:space="0" w:color="auto" w:frame="1"/>
        </w:rPr>
        <w:t xml:space="preserve">                                                             </w:t>
      </w:r>
      <w:r w:rsidRPr="00565F13">
        <w:rPr>
          <w:color w:val="000000"/>
          <w:sz w:val="28"/>
          <w:szCs w:val="28"/>
          <w:bdr w:val="none" w:sz="0" w:space="0" w:color="auto" w:frame="1"/>
        </w:rPr>
        <w:t> </w:t>
      </w:r>
      <w:r>
        <w:rPr>
          <w:color w:val="000000"/>
          <w:sz w:val="28"/>
          <w:szCs w:val="28"/>
          <w:bdr w:val="none" w:sz="0" w:space="0" w:color="auto" w:frame="1"/>
        </w:rPr>
        <w:t xml:space="preserve"> </w:t>
      </w:r>
      <w:r w:rsidRPr="00565F13">
        <w:rPr>
          <w:color w:val="000000"/>
          <w:sz w:val="28"/>
          <w:szCs w:val="28"/>
          <w:bdr w:val="none" w:sz="0" w:space="0" w:color="auto" w:frame="1"/>
        </w:rPr>
        <w:t>— работа</w:t>
      </w:r>
    </w:p>
    <w:p w:rsidR="00454BD0" w:rsidRPr="00565F13" w:rsidRDefault="00454BD0" w:rsidP="00454BD0">
      <w:pPr>
        <w:pStyle w:val="a3"/>
        <w:spacing w:before="0" w:beforeAutospacing="0" w:after="0" w:line="318" w:lineRule="atLeast"/>
        <w:rPr>
          <w:sz w:val="28"/>
          <w:szCs w:val="28"/>
        </w:rPr>
      </w:pPr>
      <w:r>
        <w:rPr>
          <w:color w:val="000000"/>
          <w:sz w:val="28"/>
          <w:szCs w:val="28"/>
          <w:bdr w:val="none" w:sz="0" w:space="0" w:color="auto" w:frame="1"/>
        </w:rPr>
        <w:t xml:space="preserve">                                                             </w:t>
      </w:r>
      <w:r w:rsidRPr="00565F13">
        <w:rPr>
          <w:color w:val="000000"/>
          <w:sz w:val="28"/>
          <w:szCs w:val="28"/>
          <w:bdr w:val="none" w:sz="0" w:space="0" w:color="auto" w:frame="1"/>
        </w:rPr>
        <w:t> </w:t>
      </w:r>
      <w:r>
        <w:rPr>
          <w:color w:val="000000"/>
          <w:sz w:val="28"/>
          <w:szCs w:val="28"/>
          <w:bdr w:val="none" w:sz="0" w:space="0" w:color="auto" w:frame="1"/>
        </w:rPr>
        <w:t xml:space="preserve"> </w:t>
      </w:r>
      <w:r w:rsidRPr="00565F13">
        <w:rPr>
          <w:color w:val="000000"/>
          <w:sz w:val="28"/>
          <w:szCs w:val="28"/>
          <w:bdr w:val="none" w:sz="0" w:space="0" w:color="auto" w:frame="1"/>
        </w:rPr>
        <w:t>— муж (жена)</w:t>
      </w:r>
    </w:p>
    <w:p w:rsidR="00454BD0" w:rsidRPr="00565F13" w:rsidRDefault="00454BD0" w:rsidP="00454BD0">
      <w:pPr>
        <w:pStyle w:val="a3"/>
        <w:spacing w:before="0" w:beforeAutospacing="0" w:after="0" w:line="318" w:lineRule="atLeast"/>
        <w:rPr>
          <w:sz w:val="28"/>
          <w:szCs w:val="28"/>
        </w:rPr>
      </w:pPr>
      <w:r>
        <w:rPr>
          <w:color w:val="000000"/>
          <w:sz w:val="28"/>
          <w:szCs w:val="28"/>
          <w:bdr w:val="none" w:sz="0" w:space="0" w:color="auto" w:frame="1"/>
        </w:rPr>
        <w:t xml:space="preserve">                                                             </w:t>
      </w:r>
      <w:r w:rsidRPr="00565F13">
        <w:rPr>
          <w:color w:val="000000"/>
          <w:sz w:val="28"/>
          <w:szCs w:val="28"/>
          <w:bdr w:val="none" w:sz="0" w:space="0" w:color="auto" w:frame="1"/>
        </w:rPr>
        <w:t> </w:t>
      </w:r>
      <w:r>
        <w:rPr>
          <w:color w:val="000000"/>
          <w:sz w:val="28"/>
          <w:szCs w:val="28"/>
          <w:bdr w:val="none" w:sz="0" w:space="0" w:color="auto" w:frame="1"/>
        </w:rPr>
        <w:t xml:space="preserve"> </w:t>
      </w:r>
      <w:r w:rsidRPr="00565F13">
        <w:rPr>
          <w:color w:val="000000"/>
          <w:sz w:val="28"/>
          <w:szCs w:val="28"/>
          <w:bdr w:val="none" w:sz="0" w:space="0" w:color="auto" w:frame="1"/>
        </w:rPr>
        <w:t>— Я</w:t>
      </w:r>
    </w:p>
    <w:p w:rsidR="007959B3" w:rsidRPr="00565F13" w:rsidRDefault="00454BD0" w:rsidP="00565F13">
      <w:pPr>
        <w:pStyle w:val="a3"/>
        <w:spacing w:before="0" w:beforeAutospacing="0" w:after="0" w:line="318" w:lineRule="atLeast"/>
        <w:rPr>
          <w:sz w:val="28"/>
          <w:szCs w:val="28"/>
        </w:rPr>
      </w:pPr>
      <w:r>
        <w:rPr>
          <w:color w:val="000000"/>
          <w:sz w:val="28"/>
          <w:szCs w:val="28"/>
          <w:bdr w:val="none" w:sz="0" w:space="0" w:color="auto" w:frame="1"/>
        </w:rPr>
        <w:t xml:space="preserve">                                                               </w:t>
      </w:r>
      <w:r w:rsidRPr="00565F13">
        <w:rPr>
          <w:color w:val="000000"/>
          <w:sz w:val="28"/>
          <w:szCs w:val="28"/>
          <w:bdr w:val="none" w:sz="0" w:space="0" w:color="auto" w:frame="1"/>
        </w:rPr>
        <w:t>— друзья, родственники</w:t>
      </w:r>
    </w:p>
    <w:p w:rsidR="00454BD0" w:rsidRPr="00565F13" w:rsidRDefault="007959B3" w:rsidP="00454BD0">
      <w:pPr>
        <w:pStyle w:val="a3"/>
        <w:spacing w:before="0" w:beforeAutospacing="0" w:after="0" w:line="318" w:lineRule="atLeast"/>
        <w:rPr>
          <w:sz w:val="28"/>
          <w:szCs w:val="28"/>
        </w:rPr>
      </w:pPr>
      <w:r w:rsidRPr="00565F13">
        <w:rPr>
          <w:color w:val="000000"/>
          <w:sz w:val="28"/>
          <w:szCs w:val="28"/>
          <w:bdr w:val="none" w:sz="0" w:space="0" w:color="auto" w:frame="1"/>
        </w:rPr>
        <w:t> Через некоторое время предложить вариант оптимального распределения перечня:</w:t>
      </w:r>
      <w:r w:rsidR="00454BD0" w:rsidRPr="00454BD0">
        <w:rPr>
          <w:color w:val="000000"/>
          <w:sz w:val="28"/>
          <w:szCs w:val="28"/>
          <w:bdr w:val="none" w:sz="0" w:space="0" w:color="auto" w:frame="1"/>
        </w:rPr>
        <w:t xml:space="preserve"> </w:t>
      </w:r>
      <w:r w:rsidR="00454BD0" w:rsidRPr="00565F13">
        <w:rPr>
          <w:color w:val="000000"/>
          <w:sz w:val="28"/>
          <w:szCs w:val="28"/>
          <w:bdr w:val="none" w:sz="0" w:space="0" w:color="auto" w:frame="1"/>
        </w:rPr>
        <w:t>1. Я</w:t>
      </w:r>
    </w:p>
    <w:p w:rsidR="00454BD0" w:rsidRPr="00565F13" w:rsidRDefault="00454BD0" w:rsidP="00454BD0">
      <w:pPr>
        <w:pStyle w:val="a3"/>
        <w:spacing w:before="0" w:beforeAutospacing="0" w:after="0" w:line="318" w:lineRule="atLeast"/>
        <w:rPr>
          <w:sz w:val="28"/>
          <w:szCs w:val="28"/>
        </w:rPr>
      </w:pPr>
      <w:r w:rsidRPr="00565F13">
        <w:rPr>
          <w:color w:val="000000"/>
          <w:sz w:val="28"/>
          <w:szCs w:val="28"/>
          <w:bdr w:val="none" w:sz="0" w:space="0" w:color="auto" w:frame="1"/>
        </w:rPr>
        <w:t> </w:t>
      </w:r>
      <w:r>
        <w:rPr>
          <w:color w:val="000000"/>
          <w:sz w:val="28"/>
          <w:szCs w:val="28"/>
          <w:bdr w:val="none" w:sz="0" w:space="0" w:color="auto" w:frame="1"/>
        </w:rPr>
        <w:t xml:space="preserve">               </w:t>
      </w:r>
      <w:r w:rsidRPr="00565F13">
        <w:rPr>
          <w:color w:val="000000"/>
          <w:sz w:val="28"/>
          <w:szCs w:val="28"/>
          <w:bdr w:val="none" w:sz="0" w:space="0" w:color="auto" w:frame="1"/>
        </w:rPr>
        <w:t>2. Муж (жена)</w:t>
      </w:r>
    </w:p>
    <w:p w:rsidR="00454BD0" w:rsidRPr="00565F13" w:rsidRDefault="00454BD0" w:rsidP="00454BD0">
      <w:pPr>
        <w:pStyle w:val="a3"/>
        <w:spacing w:before="0" w:beforeAutospacing="0" w:after="0" w:line="318" w:lineRule="atLeast"/>
        <w:rPr>
          <w:sz w:val="28"/>
          <w:szCs w:val="28"/>
        </w:rPr>
      </w:pPr>
      <w:r w:rsidRPr="00565F13">
        <w:rPr>
          <w:color w:val="000000"/>
          <w:sz w:val="28"/>
          <w:szCs w:val="28"/>
          <w:bdr w:val="none" w:sz="0" w:space="0" w:color="auto" w:frame="1"/>
        </w:rPr>
        <w:t> </w:t>
      </w:r>
      <w:r>
        <w:rPr>
          <w:color w:val="000000"/>
          <w:sz w:val="28"/>
          <w:szCs w:val="28"/>
          <w:bdr w:val="none" w:sz="0" w:space="0" w:color="auto" w:frame="1"/>
        </w:rPr>
        <w:t xml:space="preserve">               </w:t>
      </w:r>
      <w:r w:rsidRPr="00565F13">
        <w:rPr>
          <w:color w:val="000000"/>
          <w:sz w:val="28"/>
          <w:szCs w:val="28"/>
          <w:bdr w:val="none" w:sz="0" w:space="0" w:color="auto" w:frame="1"/>
        </w:rPr>
        <w:t>3. Дети</w:t>
      </w:r>
    </w:p>
    <w:p w:rsidR="00454BD0" w:rsidRPr="00565F13" w:rsidRDefault="00454BD0" w:rsidP="00454BD0">
      <w:pPr>
        <w:pStyle w:val="a3"/>
        <w:spacing w:before="0" w:beforeAutospacing="0" w:after="0" w:line="318" w:lineRule="atLeast"/>
        <w:rPr>
          <w:sz w:val="28"/>
          <w:szCs w:val="28"/>
        </w:rPr>
      </w:pPr>
      <w:r w:rsidRPr="00565F13">
        <w:rPr>
          <w:color w:val="000000"/>
          <w:sz w:val="28"/>
          <w:szCs w:val="28"/>
          <w:bdr w:val="none" w:sz="0" w:space="0" w:color="auto" w:frame="1"/>
        </w:rPr>
        <w:t> </w:t>
      </w:r>
      <w:r>
        <w:rPr>
          <w:color w:val="000000"/>
          <w:sz w:val="28"/>
          <w:szCs w:val="28"/>
          <w:bdr w:val="none" w:sz="0" w:space="0" w:color="auto" w:frame="1"/>
        </w:rPr>
        <w:t xml:space="preserve">               </w:t>
      </w:r>
      <w:r w:rsidRPr="00565F13">
        <w:rPr>
          <w:color w:val="000000"/>
          <w:sz w:val="28"/>
          <w:szCs w:val="28"/>
          <w:bdr w:val="none" w:sz="0" w:space="0" w:color="auto" w:frame="1"/>
        </w:rPr>
        <w:t>4. Работа</w:t>
      </w:r>
    </w:p>
    <w:p w:rsidR="007959B3" w:rsidRPr="00565F13" w:rsidRDefault="00454BD0" w:rsidP="00454BD0">
      <w:pPr>
        <w:pStyle w:val="a3"/>
        <w:spacing w:before="0" w:beforeAutospacing="0" w:after="0" w:line="318" w:lineRule="atLeast"/>
        <w:rPr>
          <w:sz w:val="28"/>
          <w:szCs w:val="28"/>
        </w:rPr>
      </w:pPr>
      <w:r>
        <w:rPr>
          <w:color w:val="000000"/>
          <w:sz w:val="28"/>
          <w:szCs w:val="28"/>
          <w:bdr w:val="none" w:sz="0" w:space="0" w:color="auto" w:frame="1"/>
        </w:rPr>
        <w:t xml:space="preserve">               </w:t>
      </w:r>
      <w:r w:rsidRPr="00565F13">
        <w:rPr>
          <w:color w:val="000000"/>
          <w:sz w:val="28"/>
          <w:szCs w:val="28"/>
          <w:bdr w:val="none" w:sz="0" w:space="0" w:color="auto" w:frame="1"/>
        </w:rPr>
        <w:t> 5. Друзья, родственники</w:t>
      </w:r>
    </w:p>
    <w:p w:rsidR="007959B3" w:rsidRPr="00565F13" w:rsidRDefault="007959B3" w:rsidP="00565F13">
      <w:pPr>
        <w:pStyle w:val="a3"/>
        <w:spacing w:before="0" w:beforeAutospacing="0" w:after="0" w:line="318" w:lineRule="atLeast"/>
        <w:rPr>
          <w:color w:val="000000"/>
          <w:sz w:val="28"/>
          <w:szCs w:val="28"/>
          <w:bdr w:val="none" w:sz="0" w:space="0" w:color="auto" w:frame="1"/>
        </w:rPr>
      </w:pPr>
      <w:r w:rsidRPr="00565F13">
        <w:rPr>
          <w:color w:val="000000"/>
          <w:sz w:val="28"/>
          <w:szCs w:val="28"/>
          <w:bdr w:val="none" w:sz="0" w:space="0" w:color="auto" w:frame="1"/>
        </w:rPr>
        <w:t> Затем участникам предлагается поразмыслить над полученными результатами.</w:t>
      </w:r>
    </w:p>
    <w:p w:rsidR="00454BD0" w:rsidRPr="00454BD0" w:rsidRDefault="00565F13" w:rsidP="00454BD0">
      <w:pPr>
        <w:spacing w:after="0" w:line="240" w:lineRule="auto"/>
        <w:jc w:val="center"/>
        <w:rPr>
          <w:rFonts w:ascii="Times New Roman" w:eastAsia="Times New Roman" w:hAnsi="Times New Roman" w:cs="Times New Roman"/>
          <w:b/>
          <w:sz w:val="28"/>
          <w:szCs w:val="28"/>
        </w:rPr>
      </w:pPr>
      <w:r w:rsidRPr="00454BD0">
        <w:rPr>
          <w:rFonts w:ascii="Times New Roman" w:hAnsi="Times New Roman" w:cs="Times New Roman"/>
          <w:b/>
          <w:bCs/>
          <w:color w:val="333333"/>
          <w:sz w:val="28"/>
          <w:szCs w:val="28"/>
        </w:rPr>
        <w:t>Рекомендации</w:t>
      </w:r>
    </w:p>
    <w:p w:rsidR="00454BD0" w:rsidRPr="00B43F71" w:rsidRDefault="00454BD0" w:rsidP="00454BD0">
      <w:pPr>
        <w:spacing w:after="0" w:line="240" w:lineRule="auto"/>
        <w:rPr>
          <w:rFonts w:ascii="Berlin Sans FB Demi" w:eastAsia="Times New Roman" w:hAnsi="Berlin Sans FB Demi" w:cs="Times New Roman"/>
          <w:b/>
          <w:sz w:val="28"/>
          <w:szCs w:val="28"/>
        </w:rPr>
      </w:pPr>
      <w:r w:rsidRPr="00B43F71">
        <w:rPr>
          <w:rFonts w:ascii="Times New Roman" w:eastAsia="Times New Roman" w:hAnsi="Times New Roman" w:cs="Times New Roman"/>
          <w:b/>
          <w:sz w:val="28"/>
          <w:szCs w:val="28"/>
        </w:rPr>
        <w:t>Естественные</w:t>
      </w:r>
      <w:r w:rsidRPr="00B43F71">
        <w:rPr>
          <w:rFonts w:ascii="Berlin Sans FB Demi" w:eastAsia="Times New Roman" w:hAnsi="Berlin Sans FB Demi" w:cs="Times New Roman"/>
          <w:b/>
          <w:sz w:val="28"/>
          <w:szCs w:val="28"/>
        </w:rPr>
        <w:t xml:space="preserve"> </w:t>
      </w:r>
      <w:r w:rsidRPr="00B43F71">
        <w:rPr>
          <w:rFonts w:ascii="Times New Roman" w:eastAsia="Times New Roman" w:hAnsi="Times New Roman" w:cs="Times New Roman"/>
          <w:b/>
          <w:sz w:val="28"/>
          <w:szCs w:val="28"/>
        </w:rPr>
        <w:t>способы</w:t>
      </w:r>
      <w:r w:rsidRPr="00B43F71">
        <w:rPr>
          <w:rFonts w:ascii="Berlin Sans FB Demi" w:eastAsia="Times New Roman" w:hAnsi="Berlin Sans FB Demi" w:cs="Times New Roman"/>
          <w:b/>
          <w:sz w:val="28"/>
          <w:szCs w:val="28"/>
        </w:rPr>
        <w:t xml:space="preserve"> </w:t>
      </w:r>
      <w:r w:rsidRPr="00B43F71">
        <w:rPr>
          <w:rFonts w:ascii="Times New Roman" w:eastAsia="Times New Roman" w:hAnsi="Times New Roman" w:cs="Times New Roman"/>
          <w:b/>
          <w:sz w:val="28"/>
          <w:szCs w:val="28"/>
        </w:rPr>
        <w:t>регуляции</w:t>
      </w:r>
      <w:r w:rsidRPr="00B43F71">
        <w:rPr>
          <w:rFonts w:ascii="Berlin Sans FB Demi" w:eastAsia="Times New Roman" w:hAnsi="Berlin Sans FB Demi" w:cs="Times New Roman"/>
          <w:b/>
          <w:sz w:val="28"/>
          <w:szCs w:val="28"/>
        </w:rPr>
        <w:t xml:space="preserve"> </w:t>
      </w:r>
      <w:r w:rsidRPr="00B43F71">
        <w:rPr>
          <w:rFonts w:ascii="Times New Roman" w:eastAsia="Times New Roman" w:hAnsi="Times New Roman" w:cs="Times New Roman"/>
          <w:b/>
          <w:sz w:val="28"/>
          <w:szCs w:val="28"/>
        </w:rPr>
        <w:t>организма</w:t>
      </w:r>
      <w:r w:rsidRPr="00B43F71">
        <w:rPr>
          <w:rFonts w:ascii="Berlin Sans FB Demi" w:eastAsia="Times New Roman" w:hAnsi="Berlin Sans FB Demi" w:cs="Times New Roman"/>
          <w:b/>
          <w:sz w:val="28"/>
          <w:szCs w:val="28"/>
        </w:rPr>
        <w:t>:</w:t>
      </w:r>
    </w:p>
    <w:p w:rsidR="00454BD0" w:rsidRPr="00DE033E" w:rsidRDefault="00454BD0" w:rsidP="00FA4CC5">
      <w:pPr>
        <w:pStyle w:val="a6"/>
        <w:spacing w:after="0" w:line="240" w:lineRule="auto"/>
        <w:rPr>
          <w:rFonts w:ascii="Times New Roman" w:eastAsia="Times New Roman" w:hAnsi="Times New Roman" w:cs="Times New Roman"/>
          <w:sz w:val="28"/>
          <w:szCs w:val="28"/>
        </w:rPr>
      </w:pPr>
      <w:r w:rsidRPr="00DE033E">
        <w:rPr>
          <w:rFonts w:ascii="Times New Roman" w:eastAsia="Times New Roman" w:hAnsi="Times New Roman" w:cs="Times New Roman"/>
          <w:sz w:val="28"/>
          <w:szCs w:val="28"/>
        </w:rPr>
        <w:t>длительный сон</w:t>
      </w:r>
    </w:p>
    <w:p w:rsidR="00454BD0" w:rsidRPr="00DE033E" w:rsidRDefault="00454BD0" w:rsidP="00FA4CC5">
      <w:pPr>
        <w:pStyle w:val="a6"/>
        <w:spacing w:after="0" w:line="240" w:lineRule="auto"/>
        <w:rPr>
          <w:rFonts w:ascii="Times New Roman" w:eastAsia="Times New Roman" w:hAnsi="Times New Roman" w:cs="Times New Roman"/>
          <w:sz w:val="28"/>
          <w:szCs w:val="28"/>
        </w:rPr>
      </w:pPr>
      <w:r w:rsidRPr="00DE033E">
        <w:rPr>
          <w:rFonts w:ascii="Times New Roman" w:eastAsia="Times New Roman" w:hAnsi="Times New Roman" w:cs="Times New Roman"/>
          <w:sz w:val="28"/>
          <w:szCs w:val="28"/>
        </w:rPr>
        <w:t>вкусная еда</w:t>
      </w:r>
    </w:p>
    <w:p w:rsidR="00454BD0" w:rsidRPr="00DE033E" w:rsidRDefault="00454BD0" w:rsidP="00FA4CC5">
      <w:pPr>
        <w:pStyle w:val="a6"/>
        <w:spacing w:after="0" w:line="240" w:lineRule="auto"/>
        <w:rPr>
          <w:rFonts w:ascii="Times New Roman" w:eastAsia="Times New Roman" w:hAnsi="Times New Roman" w:cs="Times New Roman"/>
          <w:sz w:val="28"/>
          <w:szCs w:val="28"/>
        </w:rPr>
      </w:pPr>
      <w:r w:rsidRPr="00DE033E">
        <w:rPr>
          <w:rFonts w:ascii="Times New Roman" w:eastAsia="Times New Roman" w:hAnsi="Times New Roman" w:cs="Times New Roman"/>
          <w:sz w:val="28"/>
          <w:szCs w:val="28"/>
        </w:rPr>
        <w:t>общение с природой и животными, движение, танцы, музыка</w:t>
      </w:r>
    </w:p>
    <w:p w:rsidR="00454BD0" w:rsidRPr="00B43F71" w:rsidRDefault="00454BD0" w:rsidP="00454BD0">
      <w:pPr>
        <w:spacing w:after="0" w:line="240" w:lineRule="auto"/>
        <w:rPr>
          <w:rFonts w:ascii="Times New Roman" w:eastAsia="Times New Roman" w:hAnsi="Times New Roman" w:cs="Times New Roman"/>
          <w:sz w:val="28"/>
          <w:szCs w:val="28"/>
        </w:rPr>
      </w:pPr>
      <w:r w:rsidRPr="00B43F71">
        <w:rPr>
          <w:rFonts w:ascii="Times New Roman" w:eastAsia="Times New Roman" w:hAnsi="Times New Roman" w:cs="Times New Roman"/>
          <w:b/>
          <w:sz w:val="28"/>
          <w:szCs w:val="28"/>
        </w:rPr>
        <w:t>Способы</w:t>
      </w:r>
      <w:r w:rsidRPr="00DE033E">
        <w:rPr>
          <w:rFonts w:ascii="Times New Roman" w:eastAsia="Times New Roman" w:hAnsi="Times New Roman" w:cs="Times New Roman"/>
          <w:b/>
          <w:sz w:val="28"/>
          <w:szCs w:val="28"/>
        </w:rPr>
        <w:t xml:space="preserve"> </w:t>
      </w:r>
      <w:r w:rsidRPr="00B43F71">
        <w:rPr>
          <w:rFonts w:ascii="Times New Roman" w:eastAsia="Times New Roman" w:hAnsi="Times New Roman" w:cs="Times New Roman"/>
          <w:b/>
          <w:sz w:val="28"/>
          <w:szCs w:val="28"/>
        </w:rPr>
        <w:t>эмоциональной</w:t>
      </w:r>
      <w:r w:rsidRPr="00DE033E">
        <w:rPr>
          <w:rFonts w:ascii="Times New Roman" w:eastAsia="Times New Roman" w:hAnsi="Times New Roman" w:cs="Times New Roman"/>
          <w:b/>
          <w:sz w:val="28"/>
          <w:szCs w:val="28"/>
        </w:rPr>
        <w:t xml:space="preserve"> </w:t>
      </w:r>
      <w:proofErr w:type="spellStart"/>
      <w:r w:rsidRPr="00B43F71">
        <w:rPr>
          <w:rFonts w:ascii="Times New Roman" w:eastAsia="Times New Roman" w:hAnsi="Times New Roman" w:cs="Times New Roman"/>
          <w:b/>
          <w:sz w:val="28"/>
          <w:szCs w:val="28"/>
        </w:rPr>
        <w:t>саморегуляции</w:t>
      </w:r>
      <w:proofErr w:type="spellEnd"/>
      <w:r w:rsidRPr="00B43F71">
        <w:rPr>
          <w:rFonts w:ascii="Times New Roman" w:eastAsia="Times New Roman" w:hAnsi="Times New Roman" w:cs="Times New Roman"/>
          <w:b/>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смех, улыбка, юмор</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размышления о хорошем, приятном</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ра</w:t>
      </w:r>
      <w:r w:rsidR="00FA4CC5">
        <w:rPr>
          <w:rFonts w:ascii="Times New Roman" w:eastAsia="Times New Roman" w:hAnsi="Times New Roman" w:cs="Times New Roman"/>
          <w:sz w:val="28"/>
          <w:szCs w:val="28"/>
        </w:rPr>
        <w:t>ссматривание цветов в помещении;</w:t>
      </w:r>
    </w:p>
    <w:p w:rsidR="00454BD0" w:rsidRPr="00FA4CC5" w:rsidRDefault="00FA4CC5" w:rsidP="00FA4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пейзажа за окном;</w:t>
      </w:r>
    </w:p>
    <w:p w:rsidR="00454BD0" w:rsidRPr="00FA4CC5" w:rsidRDefault="00FA4CC5" w:rsidP="00FA4C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фотографий;</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других приятных</w:t>
      </w:r>
      <w:r w:rsidR="003A71C5" w:rsidRPr="00FA4CC5">
        <w:rPr>
          <w:rFonts w:ascii="Times New Roman" w:eastAsia="Times New Roman" w:hAnsi="Times New Roman" w:cs="Times New Roman"/>
          <w:sz w:val="28"/>
          <w:szCs w:val="28"/>
        </w:rPr>
        <w:t xml:space="preserve"> или дорогих вещей</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«купание» (реальное или мысленное) в солнечных лучах</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вдыхание свежего воздуха</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чтение стихов</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высказывание похвалы, комплиментов кому</w:t>
      </w:r>
      <w:r w:rsidR="00047427">
        <w:rPr>
          <w:rFonts w:ascii="Times New Roman" w:eastAsia="Times New Roman" w:hAnsi="Times New Roman" w:cs="Times New Roman"/>
          <w:sz w:val="28"/>
          <w:szCs w:val="28"/>
        </w:rPr>
        <w:t>-</w:t>
      </w:r>
      <w:r w:rsidRPr="00FA4CC5">
        <w:rPr>
          <w:rFonts w:ascii="Times New Roman" w:eastAsia="Times New Roman" w:hAnsi="Times New Roman" w:cs="Times New Roman"/>
          <w:sz w:val="28"/>
          <w:szCs w:val="28"/>
        </w:rPr>
        <w:t xml:space="preserve"> либо просто так</w:t>
      </w:r>
      <w:r w:rsidR="00FA4CC5">
        <w:rPr>
          <w:rFonts w:ascii="Times New Roman" w:eastAsia="Times New Roman" w:hAnsi="Times New Roman" w:cs="Times New Roman"/>
          <w:sz w:val="28"/>
          <w:szCs w:val="28"/>
        </w:rPr>
        <w:t>;</w:t>
      </w:r>
    </w:p>
    <w:p w:rsidR="00454BD0" w:rsidRPr="00FA4CC5" w:rsidRDefault="00454BD0" w:rsidP="00FA4CC5">
      <w:pPr>
        <w:spacing w:after="0" w:line="240" w:lineRule="auto"/>
        <w:rPr>
          <w:rFonts w:ascii="Times New Roman" w:eastAsia="Times New Roman" w:hAnsi="Times New Roman" w:cs="Times New Roman"/>
          <w:sz w:val="28"/>
          <w:szCs w:val="28"/>
        </w:rPr>
      </w:pPr>
      <w:r w:rsidRPr="00FA4CC5">
        <w:rPr>
          <w:rFonts w:ascii="Times New Roman" w:eastAsia="Times New Roman" w:hAnsi="Times New Roman" w:cs="Times New Roman"/>
          <w:sz w:val="28"/>
          <w:szCs w:val="28"/>
        </w:rPr>
        <w:t>занятие любимым делом, хобби</w:t>
      </w:r>
      <w:r w:rsidR="00FA4CC5">
        <w:rPr>
          <w:rFonts w:ascii="Times New Roman" w:eastAsia="Times New Roman" w:hAnsi="Times New Roman" w:cs="Times New Roman"/>
          <w:sz w:val="28"/>
          <w:szCs w:val="28"/>
        </w:rPr>
        <w:t>.</w:t>
      </w:r>
    </w:p>
    <w:p w:rsidR="00565F13" w:rsidRPr="00565F13" w:rsidRDefault="00565F13" w:rsidP="00454BD0">
      <w:pPr>
        <w:pStyle w:val="a3"/>
        <w:spacing w:before="0" w:beforeAutospacing="0" w:after="0"/>
        <w:jc w:val="center"/>
        <w:rPr>
          <w:b/>
          <w:bCs/>
          <w:color w:val="333333"/>
          <w:sz w:val="28"/>
          <w:szCs w:val="28"/>
        </w:rPr>
      </w:pPr>
    </w:p>
    <w:p w:rsidR="007959B3" w:rsidRPr="00565F13" w:rsidRDefault="007959B3" w:rsidP="00FA4CC5">
      <w:pPr>
        <w:pStyle w:val="a3"/>
        <w:spacing w:before="0" w:beforeAutospacing="0" w:after="0" w:line="318" w:lineRule="atLeast"/>
        <w:rPr>
          <w:sz w:val="28"/>
          <w:szCs w:val="28"/>
        </w:rPr>
      </w:pPr>
      <w:r w:rsidRPr="00565F13">
        <w:rPr>
          <w:color w:val="000000"/>
          <w:sz w:val="28"/>
          <w:szCs w:val="28"/>
          <w:bdr w:val="none" w:sz="0" w:space="0" w:color="auto" w:frame="1"/>
        </w:rPr>
        <w:t xml:space="preserve">Научитесь по возможности сразу сбрасывать негативные эмоции, а не вытеснять их в </w:t>
      </w:r>
      <w:proofErr w:type="spellStart"/>
      <w:r w:rsidRPr="00565F13">
        <w:rPr>
          <w:color w:val="000000"/>
          <w:sz w:val="28"/>
          <w:szCs w:val="28"/>
          <w:bdr w:val="none" w:sz="0" w:space="0" w:color="auto" w:frame="1"/>
        </w:rPr>
        <w:t>психосоматику</w:t>
      </w:r>
      <w:proofErr w:type="spellEnd"/>
      <w:r w:rsidRPr="00565F13">
        <w:rPr>
          <w:color w:val="000000"/>
          <w:sz w:val="28"/>
          <w:szCs w:val="28"/>
          <w:bdr w:val="none" w:sz="0" w:space="0" w:color="auto" w:frame="1"/>
        </w:rPr>
        <w:t>. Как это можно сделать в условиях работы в детском саду:</w:t>
      </w:r>
    </w:p>
    <w:p w:rsidR="007959B3" w:rsidRPr="00565F13" w:rsidRDefault="00FA4CC5" w:rsidP="00565F13">
      <w:pPr>
        <w:pStyle w:val="a3"/>
        <w:spacing w:before="0" w:beforeAutospacing="0" w:after="0" w:line="318" w:lineRule="atLeast"/>
        <w:rPr>
          <w:sz w:val="28"/>
          <w:szCs w:val="28"/>
        </w:rPr>
      </w:pPr>
      <w:r>
        <w:rPr>
          <w:color w:val="000000"/>
          <w:sz w:val="28"/>
          <w:szCs w:val="28"/>
          <w:bdr w:val="none" w:sz="0" w:space="0" w:color="auto" w:frame="1"/>
        </w:rPr>
        <w:t> -</w:t>
      </w:r>
      <w:r w:rsidR="007959B3" w:rsidRPr="00565F13">
        <w:rPr>
          <w:color w:val="000000"/>
          <w:sz w:val="28"/>
          <w:szCs w:val="28"/>
          <w:bdr w:val="none" w:sz="0" w:space="0" w:color="auto" w:frame="1"/>
        </w:rPr>
        <w:t xml:space="preserve"> громко запеть;</w:t>
      </w:r>
    </w:p>
    <w:p w:rsidR="007959B3" w:rsidRPr="00565F13" w:rsidRDefault="00FA4CC5" w:rsidP="00565F13">
      <w:pPr>
        <w:pStyle w:val="a3"/>
        <w:spacing w:before="0" w:beforeAutospacing="0" w:after="0" w:line="318" w:lineRule="atLeast"/>
        <w:rPr>
          <w:sz w:val="28"/>
          <w:szCs w:val="28"/>
        </w:rPr>
      </w:pPr>
      <w:r>
        <w:rPr>
          <w:color w:val="000000"/>
          <w:sz w:val="28"/>
          <w:szCs w:val="28"/>
          <w:bdr w:val="none" w:sz="0" w:space="0" w:color="auto" w:frame="1"/>
        </w:rPr>
        <w:t> -</w:t>
      </w:r>
      <w:r w:rsidR="007959B3" w:rsidRPr="00565F13">
        <w:rPr>
          <w:color w:val="000000"/>
          <w:sz w:val="28"/>
          <w:szCs w:val="28"/>
          <w:bdr w:val="none" w:sz="0" w:space="0" w:color="auto" w:frame="1"/>
        </w:rPr>
        <w:t xml:space="preserve"> резко встать и пройтись;</w:t>
      </w:r>
    </w:p>
    <w:p w:rsidR="007959B3" w:rsidRPr="00565F13" w:rsidRDefault="00FA4CC5" w:rsidP="00565F13">
      <w:pPr>
        <w:pStyle w:val="a3"/>
        <w:spacing w:before="0" w:beforeAutospacing="0" w:after="0" w:line="318" w:lineRule="atLeast"/>
        <w:rPr>
          <w:sz w:val="28"/>
          <w:szCs w:val="28"/>
        </w:rPr>
      </w:pPr>
      <w:r>
        <w:rPr>
          <w:color w:val="000000"/>
          <w:sz w:val="28"/>
          <w:szCs w:val="28"/>
          <w:bdr w:val="none" w:sz="0" w:space="0" w:color="auto" w:frame="1"/>
        </w:rPr>
        <w:t> -</w:t>
      </w:r>
      <w:r w:rsidR="007959B3" w:rsidRPr="00565F13">
        <w:rPr>
          <w:color w:val="000000"/>
          <w:sz w:val="28"/>
          <w:szCs w:val="28"/>
          <w:bdr w:val="none" w:sz="0" w:space="0" w:color="auto" w:frame="1"/>
        </w:rPr>
        <w:t xml:space="preserve"> быстро и резко написать или нарисовать что-то на доске или листе бумаги;</w:t>
      </w:r>
    </w:p>
    <w:p w:rsidR="007959B3" w:rsidRPr="00565F13" w:rsidRDefault="00FA4CC5" w:rsidP="00565F13">
      <w:pPr>
        <w:pStyle w:val="a3"/>
        <w:spacing w:before="0" w:beforeAutospacing="0" w:after="0" w:line="318" w:lineRule="atLeast"/>
        <w:rPr>
          <w:sz w:val="28"/>
          <w:szCs w:val="28"/>
        </w:rPr>
      </w:pPr>
      <w:r>
        <w:rPr>
          <w:color w:val="000000"/>
          <w:sz w:val="28"/>
          <w:szCs w:val="28"/>
          <w:bdr w:val="none" w:sz="0" w:space="0" w:color="auto" w:frame="1"/>
        </w:rPr>
        <w:t> -</w:t>
      </w:r>
      <w:r w:rsidR="007959B3" w:rsidRPr="00565F13">
        <w:rPr>
          <w:color w:val="000000"/>
          <w:sz w:val="28"/>
          <w:szCs w:val="28"/>
          <w:bdr w:val="none" w:sz="0" w:space="0" w:color="auto" w:frame="1"/>
        </w:rPr>
        <w:t>измалевать листок бумаги, измять и выбросить.</w:t>
      </w:r>
    </w:p>
    <w:p w:rsidR="007959B3" w:rsidRPr="00565F13" w:rsidRDefault="007959B3" w:rsidP="00FA4CC5">
      <w:pPr>
        <w:pStyle w:val="a3"/>
        <w:spacing w:before="0" w:beforeAutospacing="0" w:after="0" w:line="318" w:lineRule="atLeast"/>
        <w:ind w:left="495"/>
        <w:rPr>
          <w:sz w:val="28"/>
          <w:szCs w:val="28"/>
        </w:rPr>
      </w:pPr>
      <w:r w:rsidRPr="00565F13">
        <w:rPr>
          <w:color w:val="000000"/>
          <w:sz w:val="28"/>
          <w:szCs w:val="28"/>
          <w:bdr w:val="none" w:sz="0" w:space="0" w:color="auto" w:frame="1"/>
        </w:rPr>
        <w:t xml:space="preserve">Если у вас имеются нарушения сна, </w:t>
      </w:r>
      <w:r w:rsidR="00047427">
        <w:rPr>
          <w:color w:val="000000"/>
          <w:sz w:val="28"/>
          <w:szCs w:val="28"/>
          <w:bdr w:val="none" w:sz="0" w:space="0" w:color="auto" w:frame="1"/>
        </w:rPr>
        <w:t>старайтесь читать на ночь стихи</w:t>
      </w:r>
      <w:r w:rsidRPr="00565F13">
        <w:rPr>
          <w:color w:val="000000"/>
          <w:sz w:val="28"/>
          <w:szCs w:val="28"/>
          <w:bdr w:val="none" w:sz="0" w:space="0" w:color="auto" w:frame="1"/>
        </w:rPr>
        <w:t xml:space="preserve">, а не прозу. По данным исследований ученых, стихи и проза различаются по </w:t>
      </w:r>
      <w:r w:rsidRPr="00565F13">
        <w:rPr>
          <w:color w:val="000000"/>
          <w:sz w:val="28"/>
          <w:szCs w:val="28"/>
          <w:bdr w:val="none" w:sz="0" w:space="0" w:color="auto" w:frame="1"/>
        </w:rPr>
        <w:lastRenderedPageBreak/>
        <w:t>энергетике, стихи ближе к ритму человеческого организма и действуют успокаивающе.</w:t>
      </w:r>
    </w:p>
    <w:p w:rsidR="007959B3" w:rsidRPr="00565F13" w:rsidRDefault="007959B3" w:rsidP="00FA4CC5">
      <w:pPr>
        <w:pStyle w:val="a3"/>
        <w:spacing w:before="0" w:beforeAutospacing="0" w:after="0" w:line="318" w:lineRule="atLeast"/>
        <w:rPr>
          <w:sz w:val="28"/>
          <w:szCs w:val="28"/>
        </w:rPr>
      </w:pPr>
      <w:r w:rsidRPr="00565F13">
        <w:rPr>
          <w:color w:val="000000"/>
          <w:sz w:val="28"/>
          <w:szCs w:val="28"/>
          <w:bdr w:val="none" w:sz="0" w:space="0" w:color="auto" w:frame="1"/>
        </w:rPr>
        <w:t>Каждый вечер обязательно становитесь под душ и проговаривая события прошедшего дня, «смывайте» их, т. к. вода издавна является мощным энергетическим проводником.</w:t>
      </w:r>
    </w:p>
    <w:p w:rsidR="00FA4CC5" w:rsidRPr="00047427" w:rsidRDefault="00FA4CC5" w:rsidP="00FA4CC5">
      <w:pPr>
        <w:pStyle w:val="a3"/>
        <w:spacing w:before="0" w:beforeAutospacing="0" w:after="0"/>
        <w:rPr>
          <w:sz w:val="28"/>
          <w:szCs w:val="28"/>
        </w:rPr>
      </w:pPr>
      <w:r>
        <w:rPr>
          <w:color w:val="333333"/>
          <w:sz w:val="28"/>
          <w:szCs w:val="28"/>
        </w:rPr>
        <w:t xml:space="preserve"> </w:t>
      </w:r>
      <w:r w:rsidR="007959B3" w:rsidRPr="00047427">
        <w:rPr>
          <w:sz w:val="28"/>
          <w:szCs w:val="28"/>
        </w:rPr>
        <w:t xml:space="preserve">Если у вас имеются нарушения сна, </w:t>
      </w:r>
      <w:r w:rsidR="00047427" w:rsidRPr="00047427">
        <w:rPr>
          <w:sz w:val="28"/>
          <w:szCs w:val="28"/>
        </w:rPr>
        <w:t>старайтесь читать на ночь стихи</w:t>
      </w:r>
      <w:r w:rsidR="007959B3" w:rsidRPr="00047427">
        <w:rPr>
          <w:sz w:val="28"/>
          <w:szCs w:val="28"/>
        </w:rPr>
        <w:t xml:space="preserve">, а </w:t>
      </w:r>
      <w:r w:rsidR="00047427" w:rsidRPr="00047427">
        <w:rPr>
          <w:sz w:val="28"/>
          <w:szCs w:val="28"/>
        </w:rPr>
        <w:t>не прозу</w:t>
      </w:r>
      <w:r w:rsidR="007959B3" w:rsidRPr="00047427">
        <w:rPr>
          <w:sz w:val="28"/>
          <w:szCs w:val="28"/>
        </w:rPr>
        <w:t>. По данным исследований ученых, стихи и проза различаются по энергетике, стихи ближе к ритму человеческого организма и действуют успокаивающе.</w:t>
      </w:r>
    </w:p>
    <w:p w:rsidR="007959B3" w:rsidRPr="00047427" w:rsidRDefault="007959B3" w:rsidP="00FA4CC5">
      <w:pPr>
        <w:pStyle w:val="a3"/>
        <w:spacing w:before="0" w:beforeAutospacing="0" w:after="0"/>
        <w:rPr>
          <w:sz w:val="28"/>
          <w:szCs w:val="28"/>
        </w:rPr>
      </w:pPr>
      <w:r w:rsidRPr="00047427">
        <w:rPr>
          <w:sz w:val="28"/>
          <w:szCs w:val="28"/>
        </w:rPr>
        <w:t>Каждый вечер обязательно становитесь под душ и проговаривая события прошедшего дня, "смывайте" их, т. к. вода издавна является мощным энергетическим проводником.</w:t>
      </w:r>
    </w:p>
    <w:p w:rsidR="007959B3" w:rsidRPr="00047427" w:rsidRDefault="007959B3" w:rsidP="00FA4CC5">
      <w:pPr>
        <w:pStyle w:val="a3"/>
        <w:spacing w:before="0" w:beforeAutospacing="0" w:after="0"/>
        <w:rPr>
          <w:sz w:val="28"/>
          <w:szCs w:val="28"/>
        </w:rPr>
      </w:pPr>
      <w:r w:rsidRPr="00047427">
        <w:rPr>
          <w:sz w:val="28"/>
          <w:szCs w:val="28"/>
        </w:rPr>
        <w:t>Начинайте восстанавливаться уже сейчас, не откладывайте на потом!</w:t>
      </w:r>
    </w:p>
    <w:p w:rsidR="00A85539" w:rsidRPr="007D3B6F" w:rsidRDefault="007959B3" w:rsidP="00A85539">
      <w:pPr>
        <w:pStyle w:val="3f3f3f3f3f3f3f"/>
        <w:spacing w:before="238" w:after="198"/>
        <w:jc w:val="center"/>
        <w:rPr>
          <w:rFonts w:ascii="Times New Roman" w:hAnsi="Times New Roman" w:cs="Times New Roman"/>
          <w:sz w:val="28"/>
          <w:szCs w:val="28"/>
        </w:rPr>
      </w:pPr>
      <w:r w:rsidRPr="00565F13">
        <w:rPr>
          <w:color w:val="333333"/>
          <w:sz w:val="28"/>
          <w:szCs w:val="28"/>
        </w:rPr>
        <w:t> </w:t>
      </w:r>
      <w:r w:rsidR="00A85539" w:rsidRPr="007D3B6F">
        <w:rPr>
          <w:rFonts w:ascii="Times New Roman" w:hAnsi="Times New Roman" w:cs="Times New Roman"/>
          <w:sz w:val="28"/>
          <w:szCs w:val="28"/>
        </w:rPr>
        <w:t>Приемы антистрессовой защиты</w:t>
      </w:r>
    </w:p>
    <w:p w:rsidR="00A85539" w:rsidRPr="007D3B6F" w:rsidRDefault="00A85539" w:rsidP="00A85539">
      <w:pPr>
        <w:pStyle w:val="3f3f3f3f3f3f3f"/>
        <w:rPr>
          <w:rFonts w:ascii="Times New Roman" w:hAnsi="Times New Roman" w:cs="Times New Roman"/>
          <w:b/>
          <w:sz w:val="28"/>
          <w:szCs w:val="28"/>
        </w:rPr>
      </w:pPr>
      <w:r w:rsidRPr="007D3B6F">
        <w:rPr>
          <w:rFonts w:ascii="Times New Roman" w:hAnsi="Times New Roman" w:cs="Times New Roman"/>
          <w:b/>
          <w:sz w:val="28"/>
          <w:szCs w:val="28"/>
        </w:rPr>
        <w:t>Отвлекайтесь:</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•Много пользы может принести пятиминутная прогулка на природе.</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•Постарайтесь переключить свои мысли на другой предмет.</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•Оглянитесь вокруг и внимательно осмотритесь.</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•Обращайте внимание на мельчайшие детали.</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w:t>
      </w:r>
    </w:p>
    <w:p w:rsidR="00A85539" w:rsidRPr="007D3B6F" w:rsidRDefault="00A85539" w:rsidP="00A85539">
      <w:pPr>
        <w:pStyle w:val="3f3f3f3f3f3f3f"/>
        <w:rPr>
          <w:rFonts w:ascii="Times New Roman" w:hAnsi="Times New Roman" w:cs="Times New Roman"/>
          <w:b/>
          <w:sz w:val="28"/>
          <w:szCs w:val="28"/>
        </w:rPr>
      </w:pPr>
      <w:r w:rsidRPr="007D3B6F">
        <w:rPr>
          <w:rFonts w:ascii="Times New Roman" w:hAnsi="Times New Roman" w:cs="Times New Roman"/>
          <w:b/>
          <w:sz w:val="28"/>
          <w:szCs w:val="28"/>
        </w:rPr>
        <w:t>Снижайте значимость событий:</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 Следует помнить, что истинной причиной стресса являются не люди, не разочарования, не ошибки, а то как вы к этому относитесь.</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 Используйте принцип позитивности во всем с установками, типа:</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"не очень-то и хотелось", "главное в жизни не это, не стоит относиться к случившемуся, как к катастрофе", и т.;</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•"нечего себя накручивать", "хватит драматизировать";</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•кто волнуется раньше, чем положено, тот волнуется больше, чем положено.</w:t>
      </w:r>
    </w:p>
    <w:p w:rsidR="00A85539" w:rsidRPr="007D3B6F" w:rsidRDefault="00A85539" w:rsidP="00A85539">
      <w:pPr>
        <w:pStyle w:val="3f3f3f3f3f3f3f"/>
        <w:rPr>
          <w:rFonts w:ascii="Times New Roman" w:hAnsi="Times New Roman" w:cs="Times New Roman"/>
          <w:b/>
          <w:sz w:val="28"/>
          <w:szCs w:val="28"/>
        </w:rPr>
      </w:pPr>
      <w:r w:rsidRPr="007D3B6F">
        <w:rPr>
          <w:rFonts w:ascii="Times New Roman" w:hAnsi="Times New Roman" w:cs="Times New Roman"/>
          <w:b/>
          <w:sz w:val="28"/>
          <w:szCs w:val="28"/>
        </w:rPr>
        <w:t xml:space="preserve">Действуйте: </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Любая деятельность, особенно физический труд – в стрессовой ситуации выполняет роль громоотвода.</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Стресс является очень сильным источником энергии. Разрядиться можно самым простым способом:</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•наведите порядок дома или на рабочем месте;</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•устройте прогулку или быструю ходьбу;</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•пробегитесь;</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•побейте мяч или подушку и т. п.</w:t>
      </w:r>
    </w:p>
    <w:p w:rsidR="00A85539" w:rsidRPr="007D3B6F" w:rsidRDefault="00A85539" w:rsidP="00A85539">
      <w:pPr>
        <w:pStyle w:val="3f3f3f3f3f3f3f"/>
        <w:rPr>
          <w:rFonts w:ascii="Times New Roman" w:hAnsi="Times New Roman" w:cs="Times New Roman"/>
          <w:b/>
          <w:sz w:val="28"/>
          <w:szCs w:val="28"/>
        </w:rPr>
      </w:pPr>
      <w:r w:rsidRPr="007D3B6F">
        <w:rPr>
          <w:rFonts w:ascii="Times New Roman" w:hAnsi="Times New Roman" w:cs="Times New Roman"/>
          <w:b/>
          <w:sz w:val="28"/>
          <w:szCs w:val="28"/>
        </w:rPr>
        <w:t xml:space="preserve">Творите: </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Любая творческая работа может исцелять от переживаний:</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•рисуйте;</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•танцуйте;</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lastRenderedPageBreak/>
        <w:t>•пойте;</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•лепите;</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•шейте;</w:t>
      </w:r>
    </w:p>
    <w:p w:rsidR="00A85539" w:rsidRPr="007D3B6F" w:rsidRDefault="00A85539" w:rsidP="00A85539">
      <w:pPr>
        <w:pStyle w:val="3f3f3f3f3f3f3f"/>
        <w:rPr>
          <w:rFonts w:ascii="Times New Roman" w:hAnsi="Times New Roman" w:cs="Times New Roman"/>
          <w:b/>
          <w:sz w:val="28"/>
          <w:szCs w:val="28"/>
        </w:rPr>
      </w:pPr>
      <w:r w:rsidRPr="007D3B6F">
        <w:rPr>
          <w:rFonts w:ascii="Times New Roman" w:hAnsi="Times New Roman" w:cs="Times New Roman"/>
          <w:b/>
          <w:sz w:val="28"/>
          <w:szCs w:val="28"/>
        </w:rPr>
        <w:t xml:space="preserve">Выражайте эмоции: </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Загонять эмоции внутрь, пытаться их скрывать, очень вредно!</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Учитесь показывать эмоции, "выплескивать" их без вреда для окружающих.</w:t>
      </w:r>
    </w:p>
    <w:p w:rsidR="00A85539" w:rsidRPr="007D3B6F"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Эмоциональная разрядка необходима для сохранения здоровья (физического и психического),</w:t>
      </w:r>
    </w:p>
    <w:p w:rsidR="00A85539" w:rsidRDefault="00A85539" w:rsidP="00A85539">
      <w:pPr>
        <w:pStyle w:val="3f3f3f3f3f3f3f"/>
        <w:rPr>
          <w:rFonts w:ascii="Times New Roman" w:hAnsi="Times New Roman" w:cs="Times New Roman"/>
          <w:sz w:val="28"/>
          <w:szCs w:val="28"/>
        </w:rPr>
      </w:pPr>
      <w:r w:rsidRPr="007D3B6F">
        <w:rPr>
          <w:rFonts w:ascii="Times New Roman" w:hAnsi="Times New Roman" w:cs="Times New Roman"/>
          <w:sz w:val="28"/>
          <w:szCs w:val="28"/>
        </w:rPr>
        <w:t>Умение рассказать о своих проблемах поможет налаживать контакты с окружающими, понимать самого себя.</w:t>
      </w:r>
    </w:p>
    <w:p w:rsidR="00A85539" w:rsidRPr="00047427" w:rsidRDefault="00047427" w:rsidP="00047427">
      <w:pPr>
        <w:pStyle w:val="DefaultLTTitel"/>
        <w:jc w:val="left"/>
        <w:rPr>
          <w:rFonts w:ascii="Times New Roman" w:hAnsi="Times New Roman" w:cs="Times New Roman"/>
          <w:color w:val="333333"/>
          <w:sz w:val="28"/>
          <w:szCs w:val="28"/>
        </w:rPr>
      </w:pPr>
      <w:r w:rsidRPr="00047427">
        <w:rPr>
          <w:rFonts w:ascii="Times New Roman" w:hAnsi="Times New Roman" w:cs="Times New Roman"/>
          <w:sz w:val="28"/>
          <w:szCs w:val="28"/>
        </w:rPr>
        <w:t>Не важно</w:t>
      </w:r>
      <w:r w:rsidR="00A85539" w:rsidRPr="00047427">
        <w:rPr>
          <w:rFonts w:ascii="Times New Roman" w:hAnsi="Times New Roman" w:cs="Times New Roman"/>
          <w:sz w:val="28"/>
          <w:szCs w:val="28"/>
        </w:rPr>
        <w:t>,</w:t>
      </w:r>
      <w:r>
        <w:rPr>
          <w:rFonts w:ascii="Times New Roman" w:hAnsi="Times New Roman" w:cs="Times New Roman"/>
          <w:sz w:val="28"/>
          <w:szCs w:val="28"/>
        </w:rPr>
        <w:t xml:space="preserve"> </w:t>
      </w:r>
      <w:r w:rsidR="00A85539" w:rsidRPr="00047427">
        <w:rPr>
          <w:rFonts w:ascii="Times New Roman" w:hAnsi="Times New Roman" w:cs="Times New Roman"/>
          <w:sz w:val="28"/>
          <w:szCs w:val="28"/>
        </w:rPr>
        <w:t>что ты делаешь важно, как ты к этому относишься</w:t>
      </w:r>
    </w:p>
    <w:p w:rsidR="007959B3" w:rsidRPr="00047427" w:rsidRDefault="007959B3" w:rsidP="00565F13">
      <w:pPr>
        <w:pStyle w:val="a3"/>
        <w:spacing w:before="0" w:beforeAutospacing="0" w:after="0"/>
        <w:rPr>
          <w:sz w:val="28"/>
          <w:szCs w:val="28"/>
        </w:rPr>
      </w:pPr>
      <w:r w:rsidRPr="00047427">
        <w:rPr>
          <w:sz w:val="28"/>
          <w:szCs w:val="28"/>
        </w:rPr>
        <w:t>И заключительным этапом тренинга предлагается провести релаксационное</w:t>
      </w:r>
    </w:p>
    <w:p w:rsidR="00565F13" w:rsidRPr="00454BD0" w:rsidRDefault="00454BD0" w:rsidP="00E30827">
      <w:pPr>
        <w:spacing w:after="0" w:line="240" w:lineRule="auto"/>
        <w:rPr>
          <w:rFonts w:ascii="Times New Roman" w:eastAsia="Times New Roman" w:hAnsi="Times New Roman" w:cs="Times New Roman"/>
          <w:b/>
          <w:i/>
          <w:sz w:val="28"/>
          <w:szCs w:val="28"/>
        </w:rPr>
      </w:pPr>
      <w:proofErr w:type="gramStart"/>
      <w:r>
        <w:rPr>
          <w:rStyle w:val="a5"/>
          <w:rFonts w:ascii="Times New Roman" w:hAnsi="Times New Roman" w:cs="Times New Roman"/>
          <w:b/>
          <w:i w:val="0"/>
          <w:color w:val="000000"/>
          <w:sz w:val="28"/>
          <w:szCs w:val="28"/>
          <w:bdr w:val="none" w:sz="0" w:space="0" w:color="auto" w:frame="1"/>
        </w:rPr>
        <w:t>Упражнение  «</w:t>
      </w:r>
      <w:proofErr w:type="gramEnd"/>
      <w:r w:rsidR="00565F13" w:rsidRPr="00454BD0">
        <w:rPr>
          <w:rStyle w:val="a5"/>
          <w:rFonts w:ascii="Times New Roman" w:hAnsi="Times New Roman" w:cs="Times New Roman"/>
          <w:b/>
          <w:i w:val="0"/>
          <w:color w:val="000000"/>
          <w:sz w:val="28"/>
          <w:szCs w:val="28"/>
          <w:bdr w:val="none" w:sz="0" w:space="0" w:color="auto" w:frame="1"/>
        </w:rPr>
        <w:t xml:space="preserve"> Источник»</w:t>
      </w:r>
    </w:p>
    <w:p w:rsidR="00565F13" w:rsidRPr="00565F13" w:rsidRDefault="00565F13" w:rsidP="00565F13">
      <w:pPr>
        <w:pStyle w:val="a3"/>
        <w:spacing w:before="0" w:beforeAutospacing="0" w:after="0" w:line="318" w:lineRule="atLeast"/>
        <w:rPr>
          <w:sz w:val="28"/>
          <w:szCs w:val="28"/>
        </w:rPr>
      </w:pPr>
      <w:r w:rsidRPr="00565F13">
        <w:rPr>
          <w:color w:val="000000"/>
          <w:sz w:val="28"/>
          <w:szCs w:val="28"/>
          <w:bdr w:val="none" w:sz="0" w:space="0" w:color="auto" w:frame="1"/>
        </w:rPr>
        <w:t>Всем участникам предлагается сесть удобно, расслабиться, закрыть глаза. Под фонограмму «Вода» ведущий спокойно и четко проговаривает текст:</w:t>
      </w:r>
    </w:p>
    <w:p w:rsidR="00565F13" w:rsidRPr="00565F13" w:rsidRDefault="00565F13" w:rsidP="00565F13">
      <w:pPr>
        <w:pStyle w:val="a3"/>
        <w:spacing w:before="0" w:beforeAutospacing="0" w:after="0" w:line="318" w:lineRule="atLeast"/>
        <w:rPr>
          <w:sz w:val="28"/>
          <w:szCs w:val="28"/>
        </w:rPr>
      </w:pPr>
      <w:r w:rsidRPr="00565F13">
        <w:rPr>
          <w:color w:val="000000"/>
          <w:sz w:val="28"/>
          <w:szCs w:val="28"/>
          <w:bdr w:val="none" w:sz="0" w:space="0" w:color="auto" w:frame="1"/>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w:t>
      </w:r>
      <w:r w:rsidR="00454BD0">
        <w:rPr>
          <w:color w:val="000000"/>
          <w:sz w:val="28"/>
          <w:szCs w:val="28"/>
          <w:bdr w:val="none" w:sz="0" w:space="0" w:color="auto" w:frame="1"/>
        </w:rPr>
        <w:t>оторого постоянно обновляется.</w:t>
      </w:r>
      <w:r w:rsidRPr="00565F13">
        <w:rPr>
          <w:color w:val="000000"/>
          <w:sz w:val="28"/>
          <w:szCs w:val="28"/>
          <w:bdr w:val="none" w:sz="0" w:space="0" w:color="auto" w:frame="1"/>
        </w:rPr>
        <w:t xml:space="preserve"> По окончании упражнения участникам предлагается постепенно открыть глаза.</w:t>
      </w:r>
    </w:p>
    <w:p w:rsidR="00565F13" w:rsidRPr="00565F13" w:rsidRDefault="00454BD0" w:rsidP="00565F13">
      <w:pPr>
        <w:pStyle w:val="a3"/>
        <w:spacing w:before="0" w:beforeAutospacing="0" w:after="0" w:line="318" w:lineRule="atLeast"/>
        <w:rPr>
          <w:sz w:val="28"/>
          <w:szCs w:val="28"/>
        </w:rPr>
      </w:pPr>
      <w:r w:rsidRPr="00454BD0">
        <w:rPr>
          <w:rStyle w:val="a5"/>
          <w:b/>
          <w:i w:val="0"/>
          <w:color w:val="000000"/>
          <w:sz w:val="28"/>
          <w:szCs w:val="28"/>
          <w:bdr w:val="none" w:sz="0" w:space="0" w:color="auto" w:frame="1"/>
        </w:rPr>
        <w:t> </w:t>
      </w:r>
      <w:r w:rsidR="00565F13" w:rsidRPr="00454BD0">
        <w:rPr>
          <w:rStyle w:val="a5"/>
          <w:b/>
          <w:i w:val="0"/>
          <w:color w:val="000000"/>
          <w:sz w:val="28"/>
          <w:szCs w:val="28"/>
          <w:bdr w:val="none" w:sz="0" w:space="0" w:color="auto" w:frame="1"/>
        </w:rPr>
        <w:t xml:space="preserve"> Рефлексия</w:t>
      </w:r>
      <w:r w:rsidR="00565F13" w:rsidRPr="00565F13">
        <w:rPr>
          <w:rStyle w:val="a5"/>
          <w:color w:val="000000"/>
          <w:sz w:val="28"/>
          <w:szCs w:val="28"/>
          <w:bdr w:val="none" w:sz="0" w:space="0" w:color="auto" w:frame="1"/>
        </w:rPr>
        <w:t>.</w:t>
      </w:r>
    </w:p>
    <w:p w:rsidR="00565F13" w:rsidRPr="00565F13" w:rsidRDefault="00565F13" w:rsidP="00565F13">
      <w:pPr>
        <w:pStyle w:val="a3"/>
        <w:spacing w:before="0" w:beforeAutospacing="0" w:after="0" w:line="318" w:lineRule="atLeast"/>
        <w:rPr>
          <w:sz w:val="28"/>
          <w:szCs w:val="28"/>
        </w:rPr>
      </w:pPr>
      <w:r w:rsidRPr="00565F13">
        <w:rPr>
          <w:color w:val="000000"/>
          <w:sz w:val="28"/>
          <w:szCs w:val="28"/>
          <w:bdr w:val="none" w:sz="0" w:space="0" w:color="auto" w:frame="1"/>
        </w:rPr>
        <w:t>Участники обмениваются впечатлениями и мнениями. Ведущий благодарит всех участников за внимание и участие в тренинге.</w:t>
      </w:r>
    </w:p>
    <w:p w:rsidR="00565F13" w:rsidRPr="00565F13" w:rsidRDefault="00565F13" w:rsidP="00565F13">
      <w:pPr>
        <w:pStyle w:val="a3"/>
        <w:spacing w:before="0" w:beforeAutospacing="0" w:after="0"/>
        <w:rPr>
          <w:b/>
          <w:bCs/>
          <w:color w:val="333333"/>
          <w:sz w:val="28"/>
          <w:szCs w:val="28"/>
        </w:rPr>
      </w:pPr>
    </w:p>
    <w:p w:rsidR="00893CCC" w:rsidRPr="00565F13" w:rsidRDefault="00893CCC" w:rsidP="00565F13">
      <w:pPr>
        <w:spacing w:after="0"/>
        <w:rPr>
          <w:rFonts w:ascii="Times New Roman" w:hAnsi="Times New Roman" w:cs="Times New Roman"/>
          <w:sz w:val="28"/>
          <w:szCs w:val="28"/>
        </w:rPr>
      </w:pPr>
    </w:p>
    <w:sectPr w:rsidR="00893CCC" w:rsidRPr="00565F13" w:rsidSect="001E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97"/>
      </v:shape>
    </w:pict>
  </w:numPicBullet>
  <w:abstractNum w:abstractNumId="0" w15:restartNumberingAfterBreak="0">
    <w:nsid w:val="0A726891"/>
    <w:multiLevelType w:val="hybridMultilevel"/>
    <w:tmpl w:val="1F4873DC"/>
    <w:lvl w:ilvl="0" w:tplc="04190007">
      <w:start w:val="1"/>
      <w:numFmt w:val="bullet"/>
      <w:lvlText w:val=""/>
      <w:lvlPicBulletId w:val="0"/>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15:restartNumberingAfterBreak="0">
    <w:nsid w:val="13416B66"/>
    <w:multiLevelType w:val="hybridMultilevel"/>
    <w:tmpl w:val="DE8635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5EE1"/>
    <w:multiLevelType w:val="hybridMultilevel"/>
    <w:tmpl w:val="A7EEE1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3B6679"/>
    <w:multiLevelType w:val="hybridMultilevel"/>
    <w:tmpl w:val="D3FCF87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959B3"/>
    <w:rsid w:val="00047427"/>
    <w:rsid w:val="000871FF"/>
    <w:rsid w:val="000C72A5"/>
    <w:rsid w:val="00175070"/>
    <w:rsid w:val="001E7BE6"/>
    <w:rsid w:val="003A71C5"/>
    <w:rsid w:val="00454BD0"/>
    <w:rsid w:val="00565F13"/>
    <w:rsid w:val="007959B3"/>
    <w:rsid w:val="00893CCC"/>
    <w:rsid w:val="008D20D6"/>
    <w:rsid w:val="00A26D2D"/>
    <w:rsid w:val="00A85539"/>
    <w:rsid w:val="00D35EAF"/>
    <w:rsid w:val="00D63C77"/>
    <w:rsid w:val="00E30827"/>
    <w:rsid w:val="00EA6762"/>
    <w:rsid w:val="00EE6CB6"/>
    <w:rsid w:val="00FA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8828"/>
  <w15:docId w15:val="{82979434-58D7-4095-89FA-BC4986F7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9B3"/>
    <w:pPr>
      <w:spacing w:before="100" w:beforeAutospacing="1" w:after="119" w:line="240" w:lineRule="auto"/>
    </w:pPr>
    <w:rPr>
      <w:rFonts w:ascii="Times New Roman" w:eastAsia="Times New Roman" w:hAnsi="Times New Roman" w:cs="Times New Roman"/>
      <w:sz w:val="24"/>
      <w:szCs w:val="24"/>
    </w:rPr>
  </w:style>
  <w:style w:type="character" w:styleId="a4">
    <w:name w:val="Strong"/>
    <w:basedOn w:val="a0"/>
    <w:uiPriority w:val="22"/>
    <w:qFormat/>
    <w:rsid w:val="007959B3"/>
    <w:rPr>
      <w:b/>
      <w:bCs/>
    </w:rPr>
  </w:style>
  <w:style w:type="character" w:styleId="a5">
    <w:name w:val="Emphasis"/>
    <w:basedOn w:val="a0"/>
    <w:uiPriority w:val="20"/>
    <w:qFormat/>
    <w:rsid w:val="007959B3"/>
    <w:rPr>
      <w:i/>
      <w:iCs/>
    </w:rPr>
  </w:style>
  <w:style w:type="paragraph" w:styleId="a6">
    <w:name w:val="List Paragraph"/>
    <w:basedOn w:val="a"/>
    <w:uiPriority w:val="34"/>
    <w:qFormat/>
    <w:rsid w:val="00175070"/>
    <w:pPr>
      <w:ind w:left="720"/>
      <w:contextualSpacing/>
    </w:pPr>
  </w:style>
  <w:style w:type="paragraph" w:customStyle="1" w:styleId="DefaultLTTitel">
    <w:name w:val="Default~LT~Titel"/>
    <w:uiPriority w:val="99"/>
    <w:rsid w:val="008D20D6"/>
    <w:pPr>
      <w:autoSpaceDE w:val="0"/>
      <w:autoSpaceDN w:val="0"/>
      <w:adjustRightInd w:val="0"/>
      <w:spacing w:after="0" w:line="240" w:lineRule="auto"/>
      <w:jc w:val="center"/>
    </w:pPr>
    <w:rPr>
      <w:rFonts w:ascii="Tahoma" w:hAnsi="Tahoma" w:cs="Tahoma"/>
      <w:kern w:val="1"/>
      <w:sz w:val="88"/>
      <w:szCs w:val="88"/>
    </w:rPr>
  </w:style>
  <w:style w:type="paragraph" w:customStyle="1" w:styleId="3f3f3f3f3f3f3f">
    <w:name w:val="О3fб3fы3fч3fн3fы3fй3f"/>
    <w:rsid w:val="00A85539"/>
    <w:pPr>
      <w:autoSpaceDE w:val="0"/>
      <w:autoSpaceDN w:val="0"/>
      <w:adjustRightInd w:val="0"/>
      <w:spacing w:after="0" w:line="200" w:lineRule="atLeast"/>
    </w:pPr>
    <w:rPr>
      <w:rFonts w:ascii="Tahoma" w:hAnsi="Tahoma" w:cs="Tahoma"/>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636">
      <w:bodyDiv w:val="1"/>
      <w:marLeft w:val="0"/>
      <w:marRight w:val="0"/>
      <w:marTop w:val="0"/>
      <w:marBottom w:val="0"/>
      <w:divBdr>
        <w:top w:val="none" w:sz="0" w:space="0" w:color="auto"/>
        <w:left w:val="none" w:sz="0" w:space="0" w:color="auto"/>
        <w:bottom w:val="none" w:sz="0" w:space="0" w:color="auto"/>
        <w:right w:val="none" w:sz="0" w:space="0" w:color="auto"/>
      </w:divBdr>
    </w:div>
    <w:div w:id="151409145">
      <w:bodyDiv w:val="1"/>
      <w:marLeft w:val="0"/>
      <w:marRight w:val="0"/>
      <w:marTop w:val="0"/>
      <w:marBottom w:val="0"/>
      <w:divBdr>
        <w:top w:val="none" w:sz="0" w:space="0" w:color="auto"/>
        <w:left w:val="none" w:sz="0" w:space="0" w:color="auto"/>
        <w:bottom w:val="none" w:sz="0" w:space="0" w:color="auto"/>
        <w:right w:val="none" w:sz="0" w:space="0" w:color="auto"/>
      </w:divBdr>
    </w:div>
    <w:div w:id="196550315">
      <w:bodyDiv w:val="1"/>
      <w:marLeft w:val="0"/>
      <w:marRight w:val="0"/>
      <w:marTop w:val="0"/>
      <w:marBottom w:val="0"/>
      <w:divBdr>
        <w:top w:val="none" w:sz="0" w:space="0" w:color="auto"/>
        <w:left w:val="none" w:sz="0" w:space="0" w:color="auto"/>
        <w:bottom w:val="none" w:sz="0" w:space="0" w:color="auto"/>
        <w:right w:val="none" w:sz="0" w:space="0" w:color="auto"/>
      </w:divBdr>
    </w:div>
    <w:div w:id="216091310">
      <w:bodyDiv w:val="1"/>
      <w:marLeft w:val="0"/>
      <w:marRight w:val="0"/>
      <w:marTop w:val="0"/>
      <w:marBottom w:val="0"/>
      <w:divBdr>
        <w:top w:val="none" w:sz="0" w:space="0" w:color="auto"/>
        <w:left w:val="none" w:sz="0" w:space="0" w:color="auto"/>
        <w:bottom w:val="none" w:sz="0" w:space="0" w:color="auto"/>
        <w:right w:val="none" w:sz="0" w:space="0" w:color="auto"/>
      </w:divBdr>
    </w:div>
    <w:div w:id="708333720">
      <w:bodyDiv w:val="1"/>
      <w:marLeft w:val="0"/>
      <w:marRight w:val="0"/>
      <w:marTop w:val="0"/>
      <w:marBottom w:val="0"/>
      <w:divBdr>
        <w:top w:val="none" w:sz="0" w:space="0" w:color="auto"/>
        <w:left w:val="none" w:sz="0" w:space="0" w:color="auto"/>
        <w:bottom w:val="none" w:sz="0" w:space="0" w:color="auto"/>
        <w:right w:val="none" w:sz="0" w:space="0" w:color="auto"/>
      </w:divBdr>
    </w:div>
    <w:div w:id="869688844">
      <w:bodyDiv w:val="1"/>
      <w:marLeft w:val="0"/>
      <w:marRight w:val="0"/>
      <w:marTop w:val="0"/>
      <w:marBottom w:val="0"/>
      <w:divBdr>
        <w:top w:val="none" w:sz="0" w:space="0" w:color="auto"/>
        <w:left w:val="none" w:sz="0" w:space="0" w:color="auto"/>
        <w:bottom w:val="none" w:sz="0" w:space="0" w:color="auto"/>
        <w:right w:val="none" w:sz="0" w:space="0" w:color="auto"/>
      </w:divBdr>
    </w:div>
    <w:div w:id="1250234168">
      <w:bodyDiv w:val="1"/>
      <w:marLeft w:val="0"/>
      <w:marRight w:val="0"/>
      <w:marTop w:val="0"/>
      <w:marBottom w:val="0"/>
      <w:divBdr>
        <w:top w:val="none" w:sz="0" w:space="0" w:color="auto"/>
        <w:left w:val="none" w:sz="0" w:space="0" w:color="auto"/>
        <w:bottom w:val="none" w:sz="0" w:space="0" w:color="auto"/>
        <w:right w:val="none" w:sz="0" w:space="0" w:color="auto"/>
      </w:divBdr>
    </w:div>
    <w:div w:id="1513295663">
      <w:bodyDiv w:val="1"/>
      <w:marLeft w:val="0"/>
      <w:marRight w:val="0"/>
      <w:marTop w:val="0"/>
      <w:marBottom w:val="0"/>
      <w:divBdr>
        <w:top w:val="none" w:sz="0" w:space="0" w:color="auto"/>
        <w:left w:val="none" w:sz="0" w:space="0" w:color="auto"/>
        <w:bottom w:val="none" w:sz="0" w:space="0" w:color="auto"/>
        <w:right w:val="none" w:sz="0" w:space="0" w:color="auto"/>
      </w:divBdr>
    </w:div>
    <w:div w:id="1697392245">
      <w:bodyDiv w:val="1"/>
      <w:marLeft w:val="0"/>
      <w:marRight w:val="0"/>
      <w:marTop w:val="0"/>
      <w:marBottom w:val="0"/>
      <w:divBdr>
        <w:top w:val="none" w:sz="0" w:space="0" w:color="auto"/>
        <w:left w:val="none" w:sz="0" w:space="0" w:color="auto"/>
        <w:bottom w:val="none" w:sz="0" w:space="0" w:color="auto"/>
        <w:right w:val="none" w:sz="0" w:space="0" w:color="auto"/>
      </w:divBdr>
    </w:div>
    <w:div w:id="1794788859">
      <w:bodyDiv w:val="1"/>
      <w:marLeft w:val="0"/>
      <w:marRight w:val="0"/>
      <w:marTop w:val="0"/>
      <w:marBottom w:val="0"/>
      <w:divBdr>
        <w:top w:val="none" w:sz="0" w:space="0" w:color="auto"/>
        <w:left w:val="none" w:sz="0" w:space="0" w:color="auto"/>
        <w:bottom w:val="none" w:sz="0" w:space="0" w:color="auto"/>
        <w:right w:val="none" w:sz="0" w:space="0" w:color="auto"/>
      </w:divBdr>
    </w:div>
    <w:div w:id="20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261B-3338-4DE9-8CB6-0EEC47C3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Solnyshko</cp:lastModifiedBy>
  <cp:revision>9</cp:revision>
  <dcterms:created xsi:type="dcterms:W3CDTF">2018-03-26T02:33:00Z</dcterms:created>
  <dcterms:modified xsi:type="dcterms:W3CDTF">2023-09-11T02:17:00Z</dcterms:modified>
</cp:coreProperties>
</file>