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9A" w:rsidRDefault="008C459A" w:rsidP="008C459A">
      <w:pPr>
        <w:pStyle w:val="a3"/>
        <w:shd w:val="clear" w:color="auto" w:fill="FFFFFF"/>
        <w:spacing w:before="0" w:beforeAutospacing="0" w:after="115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8C459A" w:rsidRDefault="008C459A" w:rsidP="008C459A">
      <w:pPr>
        <w:pStyle w:val="a3"/>
        <w:shd w:val="clear" w:color="auto" w:fill="FFFFFF"/>
        <w:spacing w:before="0" w:beforeAutospacing="0" w:after="115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8C459A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16866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9A" w:rsidRDefault="008C459A" w:rsidP="008C459A">
      <w:pPr>
        <w:pStyle w:val="a3"/>
        <w:shd w:val="clear" w:color="auto" w:fill="FFFFFF"/>
        <w:spacing w:before="0" w:beforeAutospacing="0" w:after="115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8C459A" w:rsidRDefault="008C459A" w:rsidP="008C459A">
      <w:pPr>
        <w:pStyle w:val="a3"/>
        <w:shd w:val="clear" w:color="auto" w:fill="FFFFFF"/>
        <w:spacing w:before="0" w:beforeAutospacing="0" w:after="115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335697" w:rsidRDefault="00335697" w:rsidP="00631B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335697" w:rsidRPr="00335697" w:rsidRDefault="00335697" w:rsidP="003356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ояснительная записка_____________________________________________</w:t>
      </w:r>
      <w:r w:rsidR="00934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__2</w:t>
      </w:r>
    </w:p>
    <w:p w:rsidR="00934BDD" w:rsidRDefault="00934BDD" w:rsidP="003356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3356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3569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proofErr w:type="gramStart"/>
      <w:r w:rsidRPr="0033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3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и ожидаемые результаты  программы коррекционно-развивающих занятий «Развитие интеллектуальной сферы» для  детей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______________________________________________________________3</w:t>
      </w:r>
    </w:p>
    <w:p w:rsidR="00335697" w:rsidRPr="00335697" w:rsidRDefault="00934BDD" w:rsidP="003356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35697" w:rsidRPr="0033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5697" w:rsidRPr="003356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Описание особенностей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5697" w:rsidRPr="003356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интеллектуального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5697" w:rsidRPr="003356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развития.</w:t>
      </w:r>
      <w:r w:rsidR="00335697" w:rsidRPr="0033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</w:t>
      </w:r>
      <w:r w:rsidR="00335697" w:rsidRPr="0033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335697" w:rsidRPr="00335697" w:rsidRDefault="00335697" w:rsidP="003356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356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Описание </w:t>
      </w:r>
      <w:r w:rsidR="00852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56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коррекционной </w:t>
      </w:r>
      <w:r w:rsidR="00852E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356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</w:t>
      </w:r>
      <w:r w:rsidRPr="00335697">
        <w:rPr>
          <w:rFonts w:ascii="Times New Roman" w:eastAsia="Times New Roman" w:hAnsi="Times New Roman" w:cs="Times New Roman"/>
          <w:color w:val="000000"/>
          <w:sz w:val="28"/>
          <w:szCs w:val="28"/>
        </w:rPr>
        <w:t>(этапы коррекционной работы, комплексно-тематическое  планирование)</w:t>
      </w:r>
      <w:r w:rsidR="00934BD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  <w:r w:rsidRPr="0033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4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335697" w:rsidRPr="00335697" w:rsidRDefault="00335697" w:rsidP="00335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4. </w:t>
      </w:r>
      <w:r w:rsidRPr="0033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Этапы работы с родителями и педагогами по развитию интеллектуальных способностей</w:t>
      </w:r>
      <w:r w:rsidR="00934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5697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старшего дошкольного возраста</w:t>
      </w:r>
      <w:r w:rsidR="00C439A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________________________6</w:t>
      </w:r>
    </w:p>
    <w:p w:rsidR="00335697" w:rsidRPr="00335697" w:rsidRDefault="00335697" w:rsidP="003356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5697" w:rsidRPr="00335697" w:rsidRDefault="00335697" w:rsidP="0033569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5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Приложение 2. </w:t>
      </w:r>
      <w:r w:rsidRPr="0033569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Конспекты заняти</w:t>
      </w:r>
      <w:r w:rsidR="00B16BC0">
        <w:rPr>
          <w:rFonts w:ascii="Times New Roman" w:eastAsia="Times New Roman" w:hAnsi="Times New Roman" w:cs="Times New Roman"/>
          <w:color w:val="000000"/>
          <w:sz w:val="28"/>
          <w:szCs w:val="28"/>
        </w:rPr>
        <w:t>й_____________________________________</w:t>
      </w:r>
      <w:r w:rsidR="00FD1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7-21</w:t>
      </w:r>
    </w:p>
    <w:p w:rsidR="00335697" w:rsidRPr="00335697" w:rsidRDefault="00335697" w:rsidP="00631B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5697" w:rsidRDefault="00335697" w:rsidP="00631B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5697" w:rsidRDefault="00335697" w:rsidP="00631B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5697" w:rsidRDefault="00335697" w:rsidP="00631B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5697" w:rsidRDefault="00335697" w:rsidP="00631B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5697" w:rsidRDefault="00335697" w:rsidP="00631B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5697" w:rsidRDefault="00335697" w:rsidP="00631B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5697" w:rsidRDefault="00335697" w:rsidP="00631B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5697" w:rsidRDefault="00335697" w:rsidP="00631B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5697" w:rsidRDefault="00335697" w:rsidP="00631B53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35697" w:rsidRDefault="00335697" w:rsidP="00934BD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5EAC" w:rsidRDefault="00D75EAC" w:rsidP="00934BD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5EAC" w:rsidRDefault="00D75EAC" w:rsidP="00934BD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5EAC" w:rsidRDefault="00D75EAC" w:rsidP="00934BD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5EAC" w:rsidRDefault="00D75EAC" w:rsidP="00934BD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17533" w:rsidRDefault="008C459A" w:rsidP="00631B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D41CD0" w:rsidRDefault="00832936" w:rsidP="00D41CD0">
      <w:pPr>
        <w:tabs>
          <w:tab w:val="left" w:pos="142"/>
          <w:tab w:val="left" w:pos="70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417533"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="006379FB"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разработке  коррекционно-развивающей игровой</w:t>
      </w:r>
      <w:r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деятельности </w:t>
      </w:r>
      <w:r w:rsidR="00417533"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пользовала </w:t>
      </w:r>
      <w:r w:rsidR="00417533"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417533"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пособия </w:t>
      </w:r>
      <w:r w:rsidR="006379FB"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интеллектуальных способностей с детьми старшего дошкольного возраста».</w:t>
      </w:r>
    </w:p>
    <w:p w:rsidR="006379FB" w:rsidRPr="00053AC6" w:rsidRDefault="006379FB" w:rsidP="00D41CD0">
      <w:pPr>
        <w:tabs>
          <w:tab w:val="left" w:pos="142"/>
          <w:tab w:val="left" w:pos="70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3A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Л. И. Шарохиной, В.Л Катаевой).</w:t>
      </w:r>
      <w:r w:rsidR="00832936" w:rsidRPr="00053A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2014</w:t>
      </w:r>
    </w:p>
    <w:p w:rsidR="008C459A" w:rsidRPr="008C459A" w:rsidRDefault="00832936" w:rsidP="00832936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C459A" w:rsidRPr="008C459A">
        <w:rPr>
          <w:color w:val="000000" w:themeColor="text1"/>
          <w:sz w:val="28"/>
          <w:szCs w:val="28"/>
        </w:rPr>
        <w:t>Период дошкольного детства является наиболее благоприятным для формирования необходимых психических функций и социа</w:t>
      </w:r>
      <w:r>
        <w:rPr>
          <w:color w:val="000000" w:themeColor="text1"/>
          <w:sz w:val="28"/>
          <w:szCs w:val="28"/>
        </w:rPr>
        <w:t xml:space="preserve">льно значимых качеств личности. </w:t>
      </w:r>
      <w:r w:rsidR="008C459A" w:rsidRPr="008C459A">
        <w:rPr>
          <w:color w:val="000000" w:themeColor="text1"/>
          <w:sz w:val="28"/>
          <w:szCs w:val="28"/>
        </w:rPr>
        <w:t>Именно в это время закладываются основы будущей учебной деятельности ребенка, идет активное развитие его познавательных возможностей.</w:t>
      </w:r>
      <w:r w:rsidR="008C459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</w:t>
      </w:r>
      <w:r w:rsidR="008C459A" w:rsidRPr="008C459A">
        <w:rPr>
          <w:color w:val="000000" w:themeColor="text1"/>
          <w:sz w:val="28"/>
          <w:szCs w:val="28"/>
        </w:rPr>
        <w:t>Предлагаемые игры и игровые задания направлены на развитие тех или иных психических функций, а также определения личностных качеств.</w:t>
      </w:r>
    </w:p>
    <w:p w:rsidR="008C459A" w:rsidRPr="008C459A" w:rsidRDefault="008C459A" w:rsidP="00832936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 w:themeColor="text1"/>
          <w:sz w:val="28"/>
          <w:szCs w:val="28"/>
        </w:rPr>
      </w:pPr>
      <w:r w:rsidRPr="008C459A">
        <w:rPr>
          <w:color w:val="000000" w:themeColor="text1"/>
          <w:sz w:val="28"/>
          <w:szCs w:val="28"/>
        </w:rPr>
        <w:t xml:space="preserve">Формы работы с детьми - подгрупповые занятия (10-12 человек, в возрасте 6-7 лет) продолжительностью не более </w:t>
      </w:r>
      <w:r w:rsidR="00832936">
        <w:rPr>
          <w:color w:val="000000" w:themeColor="text1"/>
          <w:sz w:val="28"/>
          <w:szCs w:val="28"/>
        </w:rPr>
        <w:t>25-</w:t>
      </w:r>
      <w:r w:rsidRPr="008C459A">
        <w:rPr>
          <w:color w:val="000000" w:themeColor="text1"/>
          <w:sz w:val="28"/>
          <w:szCs w:val="28"/>
        </w:rPr>
        <w:t>30 минут, что соответствует возрастным, психологическим и физическим возможностям детей старшего дошкольного возраста.</w:t>
      </w:r>
    </w:p>
    <w:p w:rsidR="008C459A" w:rsidRPr="008C459A" w:rsidRDefault="008C459A" w:rsidP="008C459A">
      <w:pPr>
        <w:pStyle w:val="a3"/>
        <w:shd w:val="clear" w:color="auto" w:fill="FFFFFF"/>
        <w:spacing w:before="0" w:beforeAutospacing="0" w:after="115" w:afterAutospacing="0"/>
        <w:rPr>
          <w:color w:val="000000" w:themeColor="text1"/>
          <w:sz w:val="28"/>
          <w:szCs w:val="28"/>
        </w:rPr>
      </w:pPr>
      <w:r w:rsidRPr="008C459A">
        <w:rPr>
          <w:color w:val="000000" w:themeColor="text1"/>
          <w:sz w:val="28"/>
          <w:szCs w:val="28"/>
        </w:rPr>
        <w:t>Цикл занятий рассчитан на семь месяцев, если о</w:t>
      </w:r>
      <w:r w:rsidR="00832936">
        <w:rPr>
          <w:color w:val="000000" w:themeColor="text1"/>
          <w:sz w:val="28"/>
          <w:szCs w:val="28"/>
        </w:rPr>
        <w:t>ни проводятся один раз в неделю.</w:t>
      </w:r>
      <w:r w:rsidRPr="008C459A">
        <w:rPr>
          <w:color w:val="000000" w:themeColor="text1"/>
          <w:sz w:val="28"/>
          <w:szCs w:val="28"/>
        </w:rPr>
        <w:t xml:space="preserve"> </w:t>
      </w:r>
      <w:r w:rsidR="00832936">
        <w:rPr>
          <w:color w:val="000000" w:themeColor="text1"/>
          <w:sz w:val="28"/>
          <w:szCs w:val="28"/>
        </w:rPr>
        <w:t xml:space="preserve">   </w:t>
      </w:r>
      <w:r w:rsidRPr="008C459A">
        <w:rPr>
          <w:color w:val="000000" w:themeColor="text1"/>
          <w:sz w:val="28"/>
          <w:szCs w:val="28"/>
        </w:rPr>
        <w:t>Цель: создание условий для естественного психологического развития ребенка.</w:t>
      </w:r>
    </w:p>
    <w:p w:rsidR="008C459A" w:rsidRPr="008C459A" w:rsidRDefault="008C459A" w:rsidP="00631B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459A">
        <w:rPr>
          <w:color w:val="000000" w:themeColor="text1"/>
          <w:sz w:val="28"/>
          <w:szCs w:val="28"/>
        </w:rPr>
        <w:t>Задачи:</w:t>
      </w:r>
    </w:p>
    <w:p w:rsidR="008C459A" w:rsidRPr="008C459A" w:rsidRDefault="008C459A" w:rsidP="00631B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459A">
        <w:rPr>
          <w:color w:val="000000" w:themeColor="text1"/>
          <w:sz w:val="28"/>
          <w:szCs w:val="28"/>
        </w:rPr>
        <w:t>1.Развитие интеллектуальной сферы -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8C459A" w:rsidRPr="008C459A" w:rsidRDefault="008C459A" w:rsidP="00631B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459A">
        <w:rPr>
          <w:color w:val="000000" w:themeColor="text1"/>
          <w:sz w:val="28"/>
          <w:szCs w:val="28"/>
        </w:rPr>
        <w:t xml:space="preserve">2. Развитие познавательных и </w:t>
      </w:r>
      <w:proofErr w:type="gramStart"/>
      <w:r w:rsidRPr="008C459A">
        <w:rPr>
          <w:color w:val="000000" w:themeColor="text1"/>
          <w:sz w:val="28"/>
          <w:szCs w:val="28"/>
        </w:rPr>
        <w:t>психических</w:t>
      </w:r>
      <w:proofErr w:type="gramEnd"/>
      <w:r w:rsidRPr="008C459A">
        <w:rPr>
          <w:color w:val="000000" w:themeColor="text1"/>
          <w:sz w:val="28"/>
          <w:szCs w:val="28"/>
        </w:rPr>
        <w:t xml:space="preserve"> процессов - восприятия, памяти, внимания, воображения.</w:t>
      </w:r>
    </w:p>
    <w:p w:rsidR="00D45570" w:rsidRDefault="008C459A" w:rsidP="00D45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459A">
        <w:rPr>
          <w:rFonts w:ascii="Times New Roman" w:hAnsi="Times New Roman" w:cs="Times New Roman"/>
          <w:color w:val="000000" w:themeColor="text1"/>
          <w:sz w:val="28"/>
          <w:szCs w:val="28"/>
        </w:rPr>
        <w:t>3. Формирование позитивной мотивации к обучению.</w:t>
      </w:r>
      <w:r w:rsidR="00D45570" w:rsidRPr="00D45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5570" w:rsidRPr="00D41CD0" w:rsidRDefault="00D45570" w:rsidP="00D45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 всестороннее развитие интеллектуальной сферы</w:t>
      </w:r>
    </w:p>
    <w:p w:rsidR="00D45570" w:rsidRPr="00D41CD0" w:rsidRDefault="00D45570" w:rsidP="00D4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D41CD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45570" w:rsidRPr="00D41CD0" w:rsidRDefault="00D45570" w:rsidP="00D4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color w:val="111111"/>
          <w:sz w:val="28"/>
          <w:szCs w:val="28"/>
        </w:rPr>
        <w:t>-формирование правильных представлений об окружающем, о простейших явлениях природы и общественной жизни</w:t>
      </w:r>
    </w:p>
    <w:p w:rsidR="00D45570" w:rsidRPr="00D41CD0" w:rsidRDefault="00D45570" w:rsidP="00D4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D41CD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D41CD0">
        <w:rPr>
          <w:rFonts w:ascii="Times New Roman" w:eastAsia="Times New Roman" w:hAnsi="Times New Roman" w:cs="Times New Roman"/>
          <w:color w:val="111111"/>
          <w:sz w:val="28"/>
          <w:szCs w:val="28"/>
        </w:rPr>
        <w:t> любознательности и умственных способностей</w:t>
      </w:r>
    </w:p>
    <w:p w:rsidR="00D45570" w:rsidRPr="00D41CD0" w:rsidRDefault="00D45570" w:rsidP="00D4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D41CD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интеллектуальных умений и навыков</w:t>
      </w:r>
    </w:p>
    <w:p w:rsidR="00D45570" w:rsidRPr="00832936" w:rsidRDefault="00D45570" w:rsidP="00D4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936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простейших способов умственной деятельности</w:t>
      </w:r>
    </w:p>
    <w:p w:rsidR="00D45570" w:rsidRPr="00D41CD0" w:rsidRDefault="00D45570" w:rsidP="00D4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color w:val="111111"/>
          <w:sz w:val="28"/>
          <w:szCs w:val="28"/>
        </w:rPr>
        <w:t>- сенсорное воспитание </w:t>
      </w:r>
      <w:r w:rsidRPr="00D41C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41CD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развитие</w:t>
      </w:r>
      <w:r w:rsidRPr="00D41C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45570" w:rsidRPr="00D41CD0" w:rsidRDefault="00D45570" w:rsidP="00D4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D41CD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D41CD0">
        <w:rPr>
          <w:rFonts w:ascii="Times New Roman" w:eastAsia="Times New Roman" w:hAnsi="Times New Roman" w:cs="Times New Roman"/>
          <w:color w:val="111111"/>
          <w:sz w:val="28"/>
          <w:szCs w:val="28"/>
        </w:rPr>
        <w:t> мыслительной деятельности (овладение мыслительными операциями, познавательными процессами и способностями)</w:t>
      </w:r>
    </w:p>
    <w:p w:rsidR="00D45570" w:rsidRPr="00D41CD0" w:rsidRDefault="00D45570" w:rsidP="00D4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color w:val="111111"/>
          <w:sz w:val="28"/>
          <w:szCs w:val="28"/>
        </w:rPr>
        <w:t>- становление речи</w:t>
      </w:r>
    </w:p>
    <w:p w:rsidR="00D45570" w:rsidRPr="00D41CD0" w:rsidRDefault="00D45570" w:rsidP="00D4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воспитание любознательности, познавательных </w:t>
      </w:r>
      <w:r w:rsidRPr="00D41CD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интересов</w:t>
      </w:r>
    </w:p>
    <w:p w:rsidR="00D45570" w:rsidRPr="00D41CD0" w:rsidRDefault="00D45570" w:rsidP="00D4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color w:val="111111"/>
          <w:sz w:val="28"/>
          <w:szCs w:val="28"/>
        </w:rPr>
        <w:t>-формирование системы элементарных знаний о предметах и явлениях окружающей жизни как условие умственного роста</w:t>
      </w:r>
    </w:p>
    <w:p w:rsidR="00D45570" w:rsidRPr="00D41CD0" w:rsidRDefault="00D45570" w:rsidP="00D45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-развивать психологические познавательные процессы</w:t>
      </w:r>
      <w:r w:rsidRPr="00D41C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(ощущений, восприятий, памяти, воображения, мышления, речи)</w:t>
      </w:r>
    </w:p>
    <w:p w:rsidR="00D45570" w:rsidRPr="00D41CD0" w:rsidRDefault="00D45570" w:rsidP="00D45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-стимулировать умственную активность детей</w:t>
      </w:r>
    </w:p>
    <w:p w:rsidR="00D45570" w:rsidRPr="00D41CD0" w:rsidRDefault="00D45570" w:rsidP="00D45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-формировать умения пользоваться приемами математического  мышления</w:t>
      </w:r>
    </w:p>
    <w:p w:rsidR="00D45570" w:rsidRPr="00D41CD0" w:rsidRDefault="00D45570" w:rsidP="00D45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-развивать у детей познавательный интерес</w:t>
      </w:r>
    </w:p>
    <w:p w:rsidR="00D45570" w:rsidRPr="00D41CD0" w:rsidRDefault="00D45570" w:rsidP="00D45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-развитие речи и речевого общения</w:t>
      </w:r>
    </w:p>
    <w:p w:rsidR="00D45570" w:rsidRPr="00D41CD0" w:rsidRDefault="00D45570" w:rsidP="00D455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-формировать умения наблюдать, описывать и строить предложения.</w:t>
      </w:r>
    </w:p>
    <w:p w:rsidR="00D45570" w:rsidRPr="00832936" w:rsidRDefault="00D45570" w:rsidP="00D4557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5570" w:rsidRPr="00D41CD0" w:rsidRDefault="00D45570" w:rsidP="00D45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  <w:r w:rsidRPr="00D41C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Повышение интеллектуального уровня у детей, увеличение количества детей старшего дошкольного возраста с опережением в интеллектуальном</w:t>
      </w:r>
      <w:r w:rsidRPr="00D41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развитии.</w:t>
      </w:r>
    </w:p>
    <w:p w:rsidR="008C459A" w:rsidRPr="008C459A" w:rsidRDefault="008C459A" w:rsidP="00631B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31B53" w:rsidRDefault="008C459A" w:rsidP="00631B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C459A">
        <w:rPr>
          <w:b/>
          <w:bCs/>
          <w:color w:val="000000" w:themeColor="text1"/>
          <w:sz w:val="28"/>
          <w:szCs w:val="28"/>
        </w:rPr>
        <w:t>Принципы проведения занятий:</w:t>
      </w:r>
    </w:p>
    <w:p w:rsidR="008C459A" w:rsidRPr="008C459A" w:rsidRDefault="00832936" w:rsidP="00631B5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Системность подачи материала, наглядность обучения, доступность.</w:t>
      </w:r>
    </w:p>
    <w:p w:rsidR="00631B53" w:rsidRDefault="00631B53" w:rsidP="009449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4BDD" w:rsidRDefault="00832936" w:rsidP="00934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4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Описание особенностей </w:t>
      </w:r>
      <w:proofErr w:type="gramStart"/>
      <w:r w:rsidRPr="00944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интеллектуального</w:t>
      </w:r>
      <w:proofErr w:type="gramEnd"/>
      <w:r w:rsidRPr="00944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4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4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развития</w:t>
      </w:r>
      <w:r w:rsidR="00934BDD" w:rsidRPr="00934B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34BDD" w:rsidRPr="009449B6" w:rsidRDefault="00934BDD" w:rsidP="00934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Это воздействие осуществляется взрослыми и включает систему разнообразных средств, методов, создание условий, обеспечивающих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интеллектуальное развитие детей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Интеллектуальное развитие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, в зависимости от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 имеет несколько стадий. В конце первого – начале второго года жизни, пока ребенок не овладел активной речью, ему присуще наглядно – действенное мышление. В этом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возрасте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 он наглядно и активно знакомится с окружающей действительностью с помощью тактильного изучения предметов. Главными людьми, которые помогут ребенку ознакомиться с предметами и способами их использования, становятся родители. Именно эти навыки становятся первыми знаниями ребенка на пути последующего познания окружающего мира.</w:t>
      </w:r>
    </w:p>
    <w:p w:rsidR="00934BDD" w:rsidRDefault="00934BDD" w:rsidP="00934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У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 в возрасте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 4-6 лет просыпается наглядно-образное мышление. То есть,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дошкольники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 мыслят наглядными образами и при этом еще не знакомы с конкретными понятиями. Мышление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</w:t>
      </w:r>
      <w:proofErr w:type="gramStart"/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этом</w:t>
      </w:r>
      <w:proofErr w:type="gramEnd"/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этапе подчинено их восприятию. Таким образом, </w:t>
      </w:r>
      <w:proofErr w:type="gramStart"/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интеллектуальное</w:t>
      </w:r>
      <w:proofErr w:type="gramEnd"/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развитие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делится на несколько периодов, и каждый предыдущий создает фундамент для последующего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32936" w:rsidRPr="009449B6" w:rsidRDefault="00832936" w:rsidP="009449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2936" w:rsidRPr="009449B6" w:rsidRDefault="00832936" w:rsidP="00944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B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– специфическая форма организации индивидуального познавательного опыта, обеспечивающая возможность эффективного восприятия и понимания окружающего мира. Но познание окружающего мира у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отличие от школьников, не концентрируется на учебных занятиях – оно осуществляется в повседневной жизни, в процессе общения </w:t>
      </w:r>
      <w:proofErr w:type="gramStart"/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взрослыми и сверстниками, в игре, труде, различных видах продуктивной деятельности.</w:t>
      </w:r>
    </w:p>
    <w:p w:rsidR="00934BDD" w:rsidRPr="009449B6" w:rsidRDefault="00832936" w:rsidP="00934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Интеллектуальное развитие дошкольников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– многогранный процесс, связанный с 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развитием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всех сторон личности ребёнка, оно является важнейшей составной частью общего психического 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развития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 подготовки к школе и ко всей будущей жизни. Осуществляется в результате воздействия на ребенка обстоятельств жизни и среды. Ведущая роль в 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интеллектуальном развитии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 принадлежит систематическому 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интеллектуальному воспитанию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  <w:r w:rsidR="00934BDD" w:rsidRPr="00934BD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832936" w:rsidRPr="009449B6" w:rsidRDefault="00832936" w:rsidP="0094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B53" w:rsidRDefault="00631B53" w:rsidP="00944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32936" w:rsidRPr="009449B6" w:rsidRDefault="00832936" w:rsidP="00944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4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Интеллектуальное воспитание дошкольников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 — это систематическое и целенаправленное педагогическое воздействие на подрастающего человека с целью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ума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Оно протекает как планомерный процесс овладения подрастающим поколением общественно-историческим опытом, накопленным 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человечеством и представленным в знаниях, навыках и умениях, в нормах, правилах, оценках.</w:t>
      </w:r>
    </w:p>
    <w:p w:rsidR="00D41CD0" w:rsidRDefault="00D41CD0" w:rsidP="00944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41CD0" w:rsidRDefault="00D41CD0" w:rsidP="00944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32936" w:rsidRPr="00D41CD0" w:rsidRDefault="00832936" w:rsidP="00944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Условие для </w:t>
      </w:r>
      <w:r w:rsidRPr="00D41C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интеллектуального развития</w:t>
      </w:r>
      <w:r w:rsidRPr="00D41CD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ребенка</w:t>
      </w:r>
    </w:p>
    <w:p w:rsidR="00832936" w:rsidRPr="009449B6" w:rsidRDefault="00832936" w:rsidP="00944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Главное условие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интеллектуального развития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– хорошая атмосфера в семье. Любящие родители, которые всегда адекватно отреагируют на просьбу, помогут дружеским советом и делом, создают благоприятную почву для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. Спокойный, уверенный в своей значимости в этом мире ребенок будет с большим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интересом изучать все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его окружает, а значит и гармонично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развиваться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2936" w:rsidRPr="009449B6" w:rsidRDefault="00832936" w:rsidP="00D4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Для ребенка игра - это жизнь. Игра - один из сложнейших, а в жизни ребенка и важнейших, видов деятельности. С помощью игры можно привлечь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интерес к учебе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познавательной и творческой деятельности, раскрыть артистические способности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. Можно организовать обучение и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в виде самой привлекательной, и главное, основной для него деятельности - игры. Обычно игра способствует умению действовать и все дольше концентрировать внимание. Тематические игры предполагают создание окружающих и вымышленных ситуаций, еду несуществующих блюд, кормление кукол придуманными кушаньями, они требуют наблюдательности, запоминания и воображения. Лепка, рисование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</w:t>
      </w:r>
      <w:r w:rsidRPr="009449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движения рук и чувство прекрасного.</w:t>
      </w:r>
    </w:p>
    <w:p w:rsidR="00832936" w:rsidRPr="009449B6" w:rsidRDefault="00832936" w:rsidP="00D4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возрасте 5-7 лет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отличаются достаточно высоким уровнем умственного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: появляется расчлененное восприятие, 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интенсивно развивается воображение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, вырабатываются обобщенные нормы мышления.</w:t>
      </w:r>
    </w:p>
    <w:p w:rsidR="00832936" w:rsidRPr="009449B6" w:rsidRDefault="00832936" w:rsidP="00D41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>Для современной образовательной системы проблема умственного воспитания чрезвычайно важна, повышаются требования к умственному воспитанию подрастающего поколения. Эффективное </w:t>
      </w:r>
      <w:r w:rsidR="005918D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449B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интеллектуальных способностей детей дошкольного возраста</w:t>
      </w:r>
      <w:r w:rsidRPr="009449B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одна из актуальных проблем на сегодняшний день. Между тремя и шестью годами жизни дидактическое значение имеют головоломки, мозаика. </w:t>
      </w:r>
    </w:p>
    <w:p w:rsidR="00832936" w:rsidRPr="00D41CD0" w:rsidRDefault="00832936" w:rsidP="00D41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459A" w:rsidRPr="00D41CD0" w:rsidRDefault="008C459A" w:rsidP="00631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Коррекционная работа</w:t>
      </w:r>
    </w:p>
    <w:p w:rsidR="008C459A" w:rsidRPr="00D41CD0" w:rsidRDefault="008C459A" w:rsidP="00631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Планирование целей, задач, тактики проведения коррекционной работы</w:t>
      </w:r>
      <w:r w:rsidRPr="00D80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прицельного психологического</w:t>
      </w:r>
      <w:r w:rsidRPr="00D4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обследования ребенка и психологического заключен</w:t>
      </w:r>
      <w:r w:rsidR="00D80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об особенностях его развития. </w:t>
      </w:r>
    </w:p>
    <w:p w:rsidR="008C459A" w:rsidRPr="00D41CD0" w:rsidRDefault="008C459A" w:rsidP="00631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0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содержания коррекционных занятий, </w:t>
      </w:r>
      <w:r w:rsidRPr="00D80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выбор формы коррекционной работы (индивидуальная или групповая).</w:t>
      </w:r>
      <w:r w:rsidRPr="00D80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 методик и техник коррекционной работы,</w:t>
      </w:r>
      <w:r w:rsidR="00D80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планирование форм участия родителей в коррекционной</w:t>
      </w:r>
      <w:r w:rsidR="00D80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программе,</w:t>
      </w:r>
    </w:p>
    <w:p w:rsidR="00D807D6" w:rsidRPr="00D807D6" w:rsidRDefault="00D807D6" w:rsidP="00631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8C459A" w:rsidRPr="00D80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рганизация условий осуществления коррекционной </w:t>
      </w:r>
      <w:r w:rsidRPr="00D807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игровой деятельности.</w:t>
      </w:r>
    </w:p>
    <w:p w:rsidR="00D807D6" w:rsidRDefault="008C459A" w:rsidP="00631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Консультирование родителей. Подбор детей в группу. Информирование педагогов и администрации детского учреждения о плане проведения коррекционных мероприятий. </w:t>
      </w:r>
    </w:p>
    <w:p w:rsidR="005918DD" w:rsidRDefault="005918DD" w:rsidP="00631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07D6" w:rsidRDefault="00D807D6" w:rsidP="00631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коррекционно - развивающей игровой деятельности</w:t>
      </w:r>
      <w:r w:rsidR="008C459A" w:rsidRPr="00D4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C459A" w:rsidRPr="00D4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07D6" w:rsidRPr="00D807D6" w:rsidRDefault="008C459A" w:rsidP="00631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Контроль динамики хода коррекционной работы. Представление родителям обратной связи о ходе коррекционной работы. Проведение родительских групп (в соответствии с планом коррекции). </w:t>
      </w:r>
    </w:p>
    <w:p w:rsidR="006379FB" w:rsidRPr="00D807D6" w:rsidRDefault="006379FB" w:rsidP="00631B53">
      <w:pPr>
        <w:pStyle w:val="a3"/>
        <w:shd w:val="clear" w:color="auto" w:fill="FFFFFF"/>
        <w:spacing w:before="0" w:beforeAutospacing="0" w:after="115" w:afterAutospacing="0"/>
        <w:jc w:val="both"/>
        <w:rPr>
          <w:color w:val="000000" w:themeColor="text1"/>
          <w:sz w:val="28"/>
          <w:szCs w:val="28"/>
        </w:rPr>
      </w:pPr>
      <w:r w:rsidRPr="00D807D6">
        <w:rPr>
          <w:b/>
          <w:bCs/>
          <w:color w:val="000000" w:themeColor="text1"/>
          <w:sz w:val="28"/>
          <w:szCs w:val="28"/>
        </w:rPr>
        <w:t>Каждое занятие содержит в себе следующие этапы:</w:t>
      </w:r>
    </w:p>
    <w:p w:rsidR="006379FB" w:rsidRPr="00D807D6" w:rsidRDefault="006379FB" w:rsidP="00D807D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07D6">
        <w:rPr>
          <w:color w:val="000000" w:themeColor="text1"/>
          <w:sz w:val="28"/>
          <w:szCs w:val="28"/>
        </w:rPr>
        <w:t>Организационный этап</w:t>
      </w:r>
    </w:p>
    <w:p w:rsidR="006379FB" w:rsidRPr="00D807D6" w:rsidRDefault="006379FB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07D6">
        <w:rPr>
          <w:color w:val="000000" w:themeColor="text1"/>
          <w:sz w:val="28"/>
          <w:szCs w:val="28"/>
        </w:rPr>
        <w:t>Создание эмоционального настроя в группе;</w:t>
      </w:r>
    </w:p>
    <w:p w:rsidR="006379FB" w:rsidRPr="00D807D6" w:rsidRDefault="006379FB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07D6">
        <w:rPr>
          <w:color w:val="000000" w:themeColor="text1"/>
          <w:sz w:val="28"/>
          <w:szCs w:val="28"/>
        </w:rPr>
        <w:t>Упражнения и игры с целью привлечения внимания детей;</w:t>
      </w:r>
    </w:p>
    <w:p w:rsidR="006379FB" w:rsidRPr="00D807D6" w:rsidRDefault="006379FB" w:rsidP="00D807D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07D6">
        <w:rPr>
          <w:color w:val="000000" w:themeColor="text1"/>
          <w:sz w:val="28"/>
          <w:szCs w:val="28"/>
        </w:rPr>
        <w:t>Мотивационный этап</w:t>
      </w:r>
    </w:p>
    <w:p w:rsidR="006379FB" w:rsidRPr="00D807D6" w:rsidRDefault="006379FB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07D6">
        <w:rPr>
          <w:color w:val="000000" w:themeColor="text1"/>
          <w:sz w:val="28"/>
          <w:szCs w:val="28"/>
        </w:rPr>
        <w:t>Выяснение исходного уровня знаний детей по данной теме;</w:t>
      </w:r>
    </w:p>
    <w:p w:rsidR="006379FB" w:rsidRPr="00D807D6" w:rsidRDefault="006379FB" w:rsidP="00D807D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07D6">
        <w:rPr>
          <w:color w:val="000000" w:themeColor="text1"/>
          <w:sz w:val="28"/>
          <w:szCs w:val="28"/>
        </w:rPr>
        <w:t>Практический этап</w:t>
      </w:r>
    </w:p>
    <w:p w:rsidR="006379FB" w:rsidRPr="00D807D6" w:rsidRDefault="006379FB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07D6">
        <w:rPr>
          <w:color w:val="000000" w:themeColor="text1"/>
          <w:sz w:val="28"/>
          <w:szCs w:val="28"/>
        </w:rPr>
        <w:t>Подача новой информации на основе имеющихся данных;</w:t>
      </w:r>
    </w:p>
    <w:p w:rsidR="006379FB" w:rsidRPr="00D807D6" w:rsidRDefault="006379FB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07D6">
        <w:rPr>
          <w:color w:val="000000" w:themeColor="text1"/>
          <w:sz w:val="28"/>
          <w:szCs w:val="28"/>
        </w:rPr>
        <w:t>Задания на развитие познавательных процессов (восприятия, памяти, мышления, воображения) и творческих способностей;</w:t>
      </w:r>
    </w:p>
    <w:p w:rsidR="006379FB" w:rsidRPr="00D807D6" w:rsidRDefault="00D807D6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379FB" w:rsidRPr="00D807D6">
        <w:rPr>
          <w:color w:val="000000" w:themeColor="text1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 xml:space="preserve"> </w:t>
      </w:r>
      <w:r w:rsidR="006379FB" w:rsidRPr="00D807D6">
        <w:rPr>
          <w:color w:val="000000" w:themeColor="text1"/>
          <w:sz w:val="28"/>
          <w:szCs w:val="28"/>
        </w:rPr>
        <w:t>Рефлексивный этап</w:t>
      </w:r>
    </w:p>
    <w:p w:rsidR="006379FB" w:rsidRPr="00D807D6" w:rsidRDefault="006379FB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07D6">
        <w:rPr>
          <w:color w:val="000000" w:themeColor="text1"/>
          <w:sz w:val="28"/>
          <w:szCs w:val="28"/>
        </w:rPr>
        <w:t>Подведение итогов занятия</w:t>
      </w:r>
    </w:p>
    <w:p w:rsidR="006379FB" w:rsidRDefault="006379FB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07D6">
        <w:rPr>
          <w:color w:val="000000" w:themeColor="text1"/>
          <w:sz w:val="28"/>
          <w:szCs w:val="28"/>
        </w:rPr>
        <w:t>Релаксация</w:t>
      </w: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C3FB7" w:rsidRPr="007C3FB7" w:rsidRDefault="007C3FB7" w:rsidP="007C3FB7">
      <w:pPr>
        <w:spacing w:before="100" w:beforeAutospacing="1" w:after="0" w:line="240" w:lineRule="auto"/>
        <w:ind w:left="-181" w:hanging="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3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с родителями </w:t>
      </w:r>
    </w:p>
    <w:p w:rsidR="007C3FB7" w:rsidRDefault="007C3FB7" w:rsidP="007C3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B7" w:rsidRDefault="007C3FB7" w:rsidP="007C3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B7">
        <w:rPr>
          <w:rFonts w:ascii="Times New Roman" w:hAnsi="Times New Roman" w:cs="Times New Roman"/>
          <w:b/>
          <w:sz w:val="28"/>
          <w:szCs w:val="28"/>
        </w:rPr>
        <w:t xml:space="preserve">Познавательная лекция </w:t>
      </w:r>
    </w:p>
    <w:p w:rsidR="007C3FB7" w:rsidRPr="007C3FB7" w:rsidRDefault="007C3FB7" w:rsidP="007C3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FB7">
        <w:rPr>
          <w:rFonts w:ascii="Times New Roman" w:hAnsi="Times New Roman" w:cs="Times New Roman"/>
          <w:b/>
          <w:sz w:val="28"/>
          <w:szCs w:val="28"/>
        </w:rPr>
        <w:t>«Значение семьи в интеллектуальном развитии ребёнка»</w:t>
      </w:r>
    </w:p>
    <w:p w:rsidR="007C3FB7" w:rsidRPr="007C3FB7" w:rsidRDefault="007C3FB7" w:rsidP="007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 xml:space="preserve">          В психологии существует несколько мнений на этот счёт, но все они сводятся к следующему: Интеллект – это некая сумма знаний и умений + способность эти самые знания усваивать и решать с помощью них любые нестандартные ситуации. А усваивать эти знания и умения помогают другие способности – познавательные (восприятие, внимание, память), своевременное и достаточное развитие </w:t>
      </w:r>
      <w:proofErr w:type="gramStart"/>
      <w:r w:rsidRPr="007C3FB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C3FB7">
        <w:rPr>
          <w:rFonts w:ascii="Times New Roman" w:hAnsi="Times New Roman" w:cs="Times New Roman"/>
          <w:sz w:val="28"/>
          <w:szCs w:val="28"/>
        </w:rPr>
        <w:t xml:space="preserve"> является важной предпосылкой и необходимым условием формирования мышления ребёнка.</w:t>
      </w:r>
    </w:p>
    <w:p w:rsidR="007C3FB7" w:rsidRPr="007C3FB7" w:rsidRDefault="007C3FB7" w:rsidP="007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 xml:space="preserve">          Психологи сводятся также во мнении, что  интеллект – это генетически заданная характеристика, выражаемая в виде задатков. А вот развитие этих задатков – задача воспитания и обучения. Поэтому так </w:t>
      </w:r>
      <w:proofErr w:type="gramStart"/>
      <w:r w:rsidRPr="007C3FB7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7C3FB7">
        <w:rPr>
          <w:rFonts w:ascii="Times New Roman" w:hAnsi="Times New Roman" w:cs="Times New Roman"/>
          <w:sz w:val="28"/>
          <w:szCs w:val="28"/>
        </w:rPr>
        <w:t xml:space="preserve"> роль педагогов и родителей в процессе интеллектуального развития. Нужно понимать и помнить о том, что интеллектуальное развитие ребёнка не предопределено заранее: его можно ускорить, замедлить или даже остановить на каком – то этапе (в зависимости от обстоятельств). Ведь развитие мышления у детей определяется не только и не столько их способностями (задатками) и возрастными особенностями, а в большей мере объёмом и характером информации, которую они получают и степенью её усвоения.</w:t>
      </w:r>
    </w:p>
    <w:p w:rsidR="007C3FB7" w:rsidRPr="007C3FB7" w:rsidRDefault="007C3FB7" w:rsidP="007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lastRenderedPageBreak/>
        <w:t xml:space="preserve">          Для гармоничного интеллектуального развития ребёнка ему необходимо обеспечить доступ к самым разнообразным знаниям, новостям, впечатлениям! Именно в дошкольном возрасте маленькие «почемучки» очень любознательны. Они, как губка впитывают новые знания. Очень важно не упустить момент для интеллектуального развития ребёнка. Научно доказано, что дети </w:t>
      </w:r>
      <w:proofErr w:type="gramStart"/>
      <w:r w:rsidRPr="007C3FB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C3FB7">
        <w:rPr>
          <w:rFonts w:ascii="Times New Roman" w:hAnsi="Times New Roman" w:cs="Times New Roman"/>
          <w:sz w:val="28"/>
          <w:szCs w:val="28"/>
        </w:rPr>
        <w:t xml:space="preserve"> 5 лет жизни усваивают столько же информации, сколько за всю оставшуюся жизнь. Поэтому, чем раньше вы позаботитесь о его умственном развитии, тем легче ему будет потом получать новые знания в</w:t>
      </w:r>
      <w:r w:rsidRPr="007C3FB7">
        <w:rPr>
          <w:sz w:val="28"/>
          <w:szCs w:val="28"/>
        </w:rPr>
        <w:t xml:space="preserve"> </w:t>
      </w:r>
      <w:r w:rsidRPr="007C3FB7">
        <w:rPr>
          <w:rFonts w:ascii="Times New Roman" w:hAnsi="Times New Roman" w:cs="Times New Roman"/>
          <w:sz w:val="28"/>
          <w:szCs w:val="28"/>
        </w:rPr>
        <w:t>школе. И именно в этом возрасте, если вы заинтересованы в интеллектуальном развитии своего ребёнка, направьте его неуёмную энергию, желание узнать как можно больше в конструктивное русло.</w:t>
      </w:r>
    </w:p>
    <w:p w:rsidR="007C3FB7" w:rsidRPr="007C3FB7" w:rsidRDefault="007C3FB7" w:rsidP="007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Что нужно для интеллектуального развития ребёнка?</w:t>
      </w:r>
    </w:p>
    <w:p w:rsidR="007C3FB7" w:rsidRPr="007C3FB7" w:rsidRDefault="007C3FB7" w:rsidP="007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Поощряйте его активность (разумеется, в пределах возможного). Например, поощряйте его стремление что – либо разбирать, собирать, открывать, закрывать, ломать и чинить – в процессе такой самостоятельной и увлекательной деятельности ребёнок учится мыслить, думать, проявляет смекалку и сообразительность.</w:t>
      </w:r>
    </w:p>
    <w:p w:rsidR="007C3FB7" w:rsidRPr="007C3FB7" w:rsidRDefault="007C3FB7" w:rsidP="007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Подберите интересную для обоих (родителя и ребёнка) интеллектуальную задачу, игру и попытайтесь вместе этим позаниматься. Зачастую именно в такой совместной деятельности ребёнок начинает любить то или иное занятие, предмет.</w:t>
      </w:r>
    </w:p>
    <w:p w:rsidR="007C3FB7" w:rsidRPr="007C3FB7" w:rsidRDefault="007C3FB7" w:rsidP="007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Научите любить чтение. Самое главное – не принуждайте силой ребёнка к чтению, сделайте так, чтобы он получал удовольствие от процесса.</w:t>
      </w:r>
    </w:p>
    <w:p w:rsidR="007C3FB7" w:rsidRPr="007C3FB7" w:rsidRDefault="007C3FB7" w:rsidP="007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 xml:space="preserve">Одним из важных аспектов </w:t>
      </w:r>
      <w:proofErr w:type="gramStart"/>
      <w:r w:rsidRPr="007C3FB7"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  <w:r w:rsidRPr="007C3FB7">
        <w:rPr>
          <w:rFonts w:ascii="Times New Roman" w:hAnsi="Times New Roman" w:cs="Times New Roman"/>
          <w:sz w:val="28"/>
          <w:szCs w:val="28"/>
        </w:rPr>
        <w:t xml:space="preserve"> развития ребёнка является творчество – детское или же совместно с родителями. Особенно это важно для дошкольного возраста. Всячески поощряйте малыша, хвалите его за различные поделки и рисунки.</w:t>
      </w:r>
    </w:p>
    <w:p w:rsidR="007C3FB7" w:rsidRPr="007C3FB7" w:rsidRDefault="007C3FB7" w:rsidP="007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Интеллектуальное развитие ребёнка  начинается в семье: с простых игр, со сказок, которые вы рассказывайте ему на ночь, с отношений между малышом и взрослым</w:t>
      </w:r>
      <w:proofErr w:type="gramStart"/>
      <w:r w:rsidRPr="007C3FB7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7C3FB7">
        <w:rPr>
          <w:rFonts w:ascii="Times New Roman" w:hAnsi="Times New Roman" w:cs="Times New Roman"/>
          <w:sz w:val="28"/>
          <w:szCs w:val="28"/>
        </w:rPr>
        <w:t xml:space="preserve">то накладывает отпечаток на его дальнейшее развитие, образ мышления. Если внимательно наблюдать за малышом, в какие сюжетно – ролевые игры он предпочитает играть, можно определить тип отношений семьи, в </w:t>
      </w:r>
      <w:proofErr w:type="gramStart"/>
      <w:r w:rsidRPr="007C3FB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C3FB7">
        <w:rPr>
          <w:rFonts w:ascii="Times New Roman" w:hAnsi="Times New Roman" w:cs="Times New Roman"/>
          <w:sz w:val="28"/>
          <w:szCs w:val="28"/>
        </w:rPr>
        <w:t xml:space="preserve"> он воспитывается. Поэтому все взрослые своим поведением должны подавать малышу достойный пример для подражания. Так, в семье, где царит спокойная, доверительная атмосфера, где никто не препятствует всестороннему развитию  ребёнка, где каждый член семьи всячески поддерживает друг друга, будет расти любознательный, умный карапуз.</w:t>
      </w:r>
    </w:p>
    <w:p w:rsidR="007C3FB7" w:rsidRPr="007C3FB7" w:rsidRDefault="007C3FB7" w:rsidP="007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 xml:space="preserve">Следует помнить о главном условии развития интеллектуальных способностей ребёнка – необходимо, чтобы ребёнок получал удовольствие, радость от самого процесса познания. Если же </w:t>
      </w:r>
      <w:proofErr w:type="gramStart"/>
      <w:r w:rsidRPr="007C3FB7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Pr="007C3FB7">
        <w:rPr>
          <w:rFonts w:ascii="Times New Roman" w:hAnsi="Times New Roman" w:cs="Times New Roman"/>
          <w:sz w:val="28"/>
          <w:szCs w:val="28"/>
        </w:rPr>
        <w:t xml:space="preserve"> выполняет </w:t>
      </w:r>
      <w:proofErr w:type="gramStart"/>
      <w:r w:rsidRPr="007C3FB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C3FB7">
        <w:rPr>
          <w:rFonts w:ascii="Times New Roman" w:hAnsi="Times New Roman" w:cs="Times New Roman"/>
          <w:sz w:val="28"/>
          <w:szCs w:val="28"/>
        </w:rPr>
        <w:t xml:space="preserve"> – то задачи, из желания получить награду, из послушания, из страха быть наказанным, то, конечно, он </w:t>
      </w:r>
      <w:r w:rsidRPr="007C3FB7">
        <w:rPr>
          <w:rFonts w:ascii="Times New Roman" w:hAnsi="Times New Roman" w:cs="Times New Roman"/>
          <w:sz w:val="28"/>
          <w:szCs w:val="28"/>
        </w:rPr>
        <w:lastRenderedPageBreak/>
        <w:t>усвоит определённые знания, но это не будет иметь никакого отношения к способностям.</w:t>
      </w:r>
    </w:p>
    <w:p w:rsidR="007C3FB7" w:rsidRPr="007C3FB7" w:rsidRDefault="007C3FB7" w:rsidP="007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Как оценить интеллектуальное развитие ребёнка?</w:t>
      </w:r>
    </w:p>
    <w:p w:rsidR="007C3FB7" w:rsidRPr="007C3FB7" w:rsidRDefault="007C3FB7" w:rsidP="007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FB7">
        <w:rPr>
          <w:rFonts w:ascii="Times New Roman" w:hAnsi="Times New Roman" w:cs="Times New Roman"/>
          <w:sz w:val="28"/>
          <w:szCs w:val="28"/>
        </w:rPr>
        <w:t>Каждого родителя интересует, а достаточно ли развит его ребёнок для своего возраста? Нет ли у ребёнка,  каких – либо нарушений в интеллектуальном развитии</w:t>
      </w:r>
      <w:proofErr w:type="gramStart"/>
      <w:r w:rsidRPr="007C3FB7">
        <w:rPr>
          <w:rFonts w:ascii="Times New Roman" w:hAnsi="Times New Roman" w:cs="Times New Roman"/>
          <w:sz w:val="28"/>
          <w:szCs w:val="28"/>
        </w:rPr>
        <w:t>?...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C3FB7">
        <w:rPr>
          <w:rFonts w:ascii="Times New Roman" w:hAnsi="Times New Roman" w:cs="Times New Roman"/>
          <w:sz w:val="28"/>
          <w:szCs w:val="28"/>
        </w:rPr>
        <w:t xml:space="preserve">Ответы на вопросы могут дать специальные тесты, каждый из которых рассчитан на определённый возраст ребёнка. И нужно сказать, что при правильном (профессиональном) использовании тесты на оценку интеллектуального развития ребёнка дают довольно – таки достоверную информацию для вас, родители. 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Модифицированный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B7">
        <w:rPr>
          <w:rFonts w:ascii="Times New Roman" w:hAnsi="Times New Roman" w:cs="Times New Roman"/>
          <w:sz w:val="28"/>
          <w:szCs w:val="28"/>
        </w:rPr>
        <w:t xml:space="preserve"> опросник по Дж. Чейпи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B7"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Цель: Определение уровня интеллекта детей самими родителями.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Оценка базового опыта ребёнка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Приходилось ли ребёнку сопровождать Вас на почту, в сберкассу, в магазин?</w:t>
      </w:r>
    </w:p>
    <w:p w:rsid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Был ли ваш малыш в библиотеке?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Приходилось ли ребёнку бывать в деревне, в зоопарке, в музее?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Была ли у Вас возможность регулярно читать малышу или рассказывать ему истории?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Проявляет ли Ваш ребёнок повышенный интерес к чему – либо, есть ли у него хобби?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Оценка речевого развития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Может ли ребёнок назвать и обозначить основные окружающие его предметы?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Легко ли ребёнку отвечать на вопросы взрослых?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Может ли ребёнок объяснить, для чего служат различные вещи: щётка, пылесос, холодильник?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Чётко ли ребёнок выговаривает слова?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Правильна ли речь ребёнка с точки зрения грамматики.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3. Оценка умения общаться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Включается ли ребёнок в игру других детей?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Соблюдает ли он очерёдность, когда этого требует ситуация?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Способен ли ребёнок слушать других, не перебивая?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Способен ли ребёнок участвовать в общем разговоре, разыграть какую – либо сценку в домашнем спектакле?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4. Оценка когнитивного развития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Может ли ребёнок идентифицировать схожие и несхожие формы. Например, найти картинку, непохожую на остальные?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Может ли ребёнок различать буквы и читать короткие слова?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Способен ли ребёнок разложить по порядку (в заданной последовательности) серию картинок?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Может ли ребёнок самостоятельно, без посторонней помощи, сложить головоломку из 15 элементов?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Может ли ребёнок рифмовать слова?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lastRenderedPageBreak/>
        <w:t>Может ли ребёнок повторить за взрослым несколько слов или цифр?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Способен ли ребёнок пересказать историю, сохранив основную мысль и последовательность действий?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Всего – 23 вопроса.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От 20 – 11 отрицательных ответов – низкий уровень интеллекта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От 10  отрицательных ответов – средний уровень</w:t>
      </w:r>
    </w:p>
    <w:p w:rsidR="007C3FB7" w:rsidRPr="007C3FB7" w:rsidRDefault="007C3FB7" w:rsidP="007C3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FB7">
        <w:rPr>
          <w:rFonts w:ascii="Times New Roman" w:hAnsi="Times New Roman" w:cs="Times New Roman"/>
          <w:sz w:val="28"/>
          <w:szCs w:val="28"/>
        </w:rPr>
        <w:t>1 – 2 отрицательных ответа – высокий уровень</w:t>
      </w:r>
    </w:p>
    <w:p w:rsidR="00B16BC0" w:rsidRDefault="00B16BC0" w:rsidP="007C3FB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B16BC0" w:rsidRDefault="00B16BC0" w:rsidP="00D807D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917F5" w:rsidRDefault="00B16BC0" w:rsidP="00C917F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</w:t>
      </w:r>
      <w:r w:rsidR="00C917F5">
        <w:rPr>
          <w:color w:val="000000" w:themeColor="text1"/>
          <w:sz w:val="28"/>
          <w:szCs w:val="28"/>
        </w:rPr>
        <w:t xml:space="preserve"> </w:t>
      </w:r>
      <w:r w:rsidR="00C917F5" w:rsidRPr="00442FFC">
        <w:rPr>
          <w:b/>
          <w:color w:val="000000" w:themeColor="text1"/>
          <w:sz w:val="28"/>
          <w:szCs w:val="28"/>
        </w:rPr>
        <w:t>Коррекционно-развивающая игровая деятельность.</w:t>
      </w:r>
    </w:p>
    <w:p w:rsidR="00442FFC" w:rsidRPr="00442FFC" w:rsidRDefault="00442FFC" w:rsidP="00C917F5">
      <w:pPr>
        <w:pStyle w:val="a3"/>
        <w:shd w:val="clear" w:color="auto" w:fill="FFFFFF"/>
        <w:spacing w:before="0" w:beforeAutospacing="0" w:after="0" w:afterAutospacing="0"/>
        <w:rPr>
          <w:rStyle w:val="BookAntiqua22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79CD" w:rsidRPr="00C917F5" w:rsidRDefault="007979CD" w:rsidP="005D01A6">
      <w:pPr>
        <w:pStyle w:val="a7"/>
        <w:numPr>
          <w:ilvl w:val="0"/>
          <w:numId w:val="11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Задание «ЧИТАЕМ СЛОГИ, СКЛАДЫВАЕМ СЛОВА»</w:t>
      </w:r>
    </w:p>
    <w:p w:rsidR="007979CD" w:rsidRPr="00C917F5" w:rsidRDefault="007979CD" w:rsidP="007979CD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расширение объема внимания, развитие мышления и навыков послогового чтения.</w:t>
      </w:r>
    </w:p>
    <w:p w:rsidR="007979CD" w:rsidRPr="00C917F5" w:rsidRDefault="007979CD" w:rsidP="007979CD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доска; мел; поднос с карточками, на кот</w:t>
      </w:r>
      <w:r w:rsidRPr="00C917F5">
        <w:rPr>
          <w:rStyle w:val="BookAntiqua20"/>
          <w:rFonts w:ascii="Times New Roman" w:hAnsi="Times New Roman" w:cs="Times New Roman"/>
          <w:b w:val="0"/>
          <w:bCs w:val="0"/>
          <w:sz w:val="28"/>
          <w:szCs w:val="28"/>
          <w:u w:val="none"/>
        </w:rPr>
        <w:t>оры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х написаны слоги:</w:t>
      </w:r>
      <w:r w:rsidRPr="00C917F5">
        <w:rPr>
          <w:rStyle w:val="BookAntiqua18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НА, РА, ША, Л А, СА, MA, JIA, КА, </w:t>
      </w:r>
      <w:proofErr w:type="gramStart"/>
      <w:r w:rsidRPr="00C917F5">
        <w:rPr>
          <w:rStyle w:val="BookAntiqua18"/>
          <w:rFonts w:ascii="Times New Roman" w:hAnsi="Times New Roman" w:cs="Times New Roman"/>
          <w:b w:val="0"/>
          <w:bCs w:val="0"/>
          <w:i w:val="0"/>
          <w:sz w:val="28"/>
          <w:szCs w:val="28"/>
        </w:rPr>
        <w:t>К</w:t>
      </w:r>
      <w:proofErr w:type="gramEnd"/>
      <w:r w:rsidRPr="00C917F5">
        <w:rPr>
          <w:rStyle w:val="BookAntiqua18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И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(для каждого ребенка).</w:t>
      </w:r>
    </w:p>
    <w:p w:rsidR="007979CD" w:rsidRPr="00C917F5" w:rsidRDefault="007979CD" w:rsidP="007979CD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задания</w:t>
      </w:r>
    </w:p>
    <w:p w:rsidR="007979CD" w:rsidRPr="00C917F5" w:rsidRDefault="007979CD" w:rsidP="007979CD">
      <w:pPr>
        <w:pStyle w:val="20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917F5">
        <w:rPr>
          <w:rStyle w:val="2BookAntiqua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 доске написаны следующие слоги:</w:t>
      </w:r>
      <w:r w:rsidRPr="00C917F5">
        <w:rPr>
          <w:rStyle w:val="2BookAntiqua10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НА, РА, III</w:t>
      </w:r>
      <w:r w:rsidRPr="00C917F5">
        <w:rPr>
          <w:rStyle w:val="2BookAntiqua10"/>
          <w:rFonts w:ascii="Times New Roman" w:hAnsi="Times New Roman" w:cs="Times New Roman"/>
          <w:b w:val="0"/>
          <w:bCs w:val="0"/>
          <w:iCs/>
          <w:sz w:val="28"/>
          <w:szCs w:val="28"/>
          <w:lang w:val="en-US" w:eastAsia="en-US"/>
        </w:rPr>
        <w:t>A</w:t>
      </w:r>
      <w:r w:rsidRPr="00C917F5">
        <w:rPr>
          <w:rStyle w:val="2BookAntiqua10"/>
          <w:rFonts w:ascii="Times New Roman" w:hAnsi="Times New Roman" w:cs="Times New Roman"/>
          <w:b w:val="0"/>
          <w:bCs w:val="0"/>
          <w:iCs/>
          <w:sz w:val="28"/>
          <w:szCs w:val="28"/>
          <w:lang w:eastAsia="en-US"/>
        </w:rPr>
        <w:t xml:space="preserve">, </w:t>
      </w:r>
      <w:r w:rsidRPr="00C917F5">
        <w:rPr>
          <w:rStyle w:val="2BookAntiqua10"/>
          <w:rFonts w:ascii="Times New Roman" w:hAnsi="Times New Roman" w:cs="Times New Roman"/>
          <w:b w:val="0"/>
          <w:bCs w:val="0"/>
          <w:iCs/>
          <w:sz w:val="28"/>
          <w:szCs w:val="28"/>
          <w:lang w:val="en-US" w:eastAsia="en-US"/>
        </w:rPr>
        <w:t>IIA</w:t>
      </w:r>
      <w:r w:rsidRPr="00C917F5">
        <w:rPr>
          <w:rStyle w:val="2BookAntiqua10"/>
          <w:rFonts w:ascii="Times New Roman" w:hAnsi="Times New Roman" w:cs="Times New Roman"/>
          <w:b w:val="0"/>
          <w:bCs w:val="0"/>
          <w:iCs/>
          <w:sz w:val="28"/>
          <w:szCs w:val="28"/>
          <w:lang w:eastAsia="en-US"/>
        </w:rPr>
        <w:t xml:space="preserve">, </w:t>
      </w:r>
      <w:r w:rsidRPr="00C917F5">
        <w:rPr>
          <w:rStyle w:val="2BookAntiqua10"/>
          <w:rFonts w:ascii="Times New Roman" w:hAnsi="Times New Roman" w:cs="Times New Roman"/>
          <w:b w:val="0"/>
          <w:bCs w:val="0"/>
          <w:iCs/>
          <w:sz w:val="28"/>
          <w:szCs w:val="28"/>
        </w:rPr>
        <w:t>СА, МА, ЛА, КА, КИ.</w:t>
      </w:r>
    </w:p>
    <w:p w:rsidR="007979CD" w:rsidRPr="00C917F5" w:rsidRDefault="007979CD" w:rsidP="007979CD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столе перед каждым ребенком находится поднос с кар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точками, на которых написаны те же слоги.</w:t>
      </w:r>
    </w:p>
    <w:p w:rsidR="007979CD" w:rsidRPr="00C917F5" w:rsidRDefault="007979CD" w:rsidP="007979CD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Психолог предлагает детям прочитать слоги, написанные на доске, а затем, используя индивидуальные карточки, составить как можно больше слов из данных слогов.</w:t>
      </w:r>
    </w:p>
    <w:p w:rsidR="007979CD" w:rsidRPr="00C917F5" w:rsidRDefault="007979CD" w:rsidP="007979CD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22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При возникновении затруднений задание можно упростить — детям предлагается составить из слогов слова: </w:t>
      </w:r>
      <w:r w:rsidRPr="00C917F5"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KAIIIA</w:t>
      </w:r>
      <w:r w:rsidRPr="00C917F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>НАША, РАМА, РАНА, РАКИ</w:t>
      </w:r>
      <w:proofErr w:type="gramStart"/>
      <w:r w:rsidRPr="00C917F5">
        <w:rPr>
          <w:rFonts w:ascii="Times New Roman" w:hAnsi="Times New Roman" w:cs="Times New Roman"/>
          <w:b w:val="0"/>
          <w:sz w:val="28"/>
          <w:szCs w:val="28"/>
        </w:rPr>
        <w:t>,</w:t>
      </w:r>
      <w:r w:rsidR="006C3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МАКИ</w:t>
      </w:r>
      <w:proofErr w:type="gramEnd"/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C3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>ЛАКИ,</w:t>
      </w:r>
      <w:r w:rsidR="006C3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САМА,</w:t>
      </w:r>
      <w:r w:rsidR="006C3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МАЛА,</w:t>
      </w:r>
      <w:r w:rsidR="006C3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КИСА, </w:t>
      </w:r>
      <w:r w:rsidR="006C3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ЛАПА, </w:t>
      </w:r>
      <w:r w:rsidR="006C3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КИПА </w:t>
      </w:r>
      <w:r w:rsidR="006C3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>и т.д.</w:t>
      </w:r>
    </w:p>
    <w:p w:rsidR="006C395B" w:rsidRDefault="006C395B" w:rsidP="007979CD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79CD" w:rsidRPr="00C917F5" w:rsidRDefault="005D01A6" w:rsidP="007979CD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7979CD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«БУДЬ ВНИМАТЕЛЕН»</w:t>
      </w:r>
    </w:p>
    <w:p w:rsidR="007979CD" w:rsidRPr="00C917F5" w:rsidRDefault="007979CD" w:rsidP="007979CD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стимуляция внимания, развитие умения быстро и точно реагировать на сигнал, совершенствование выразитель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ных движений.</w:t>
      </w:r>
    </w:p>
    <w:p w:rsidR="007979CD" w:rsidRPr="00C917F5" w:rsidRDefault="007979CD" w:rsidP="007979CD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магнитофон; кассета с записью веселой музыки.</w:t>
      </w:r>
    </w:p>
    <w:p w:rsidR="007979CD" w:rsidRPr="00C917F5" w:rsidRDefault="007979CD" w:rsidP="007979CD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7979CD" w:rsidRPr="00C917F5" w:rsidRDefault="007979CD" w:rsidP="007979CD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договаривается с детьми, что по команде «Зайчи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ки!»</w:t>
      </w:r>
      <w:r w:rsidR="00D75EAC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они будут прыгать, «Лошадки!» - скакать, «Раки!» - пятиться, «Птицы!» - махать руками, «Аисты!» -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стоять на од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Pr="00C917F5">
        <w:rPr>
          <w:rStyle w:val="BookAntiqua13"/>
          <w:rFonts w:ascii="Times New Roman" w:hAnsi="Times New Roman" w:cs="Times New Roman"/>
          <w:b w:val="0"/>
          <w:bCs w:val="0"/>
          <w:sz w:val="28"/>
          <w:szCs w:val="28"/>
        </w:rPr>
        <w:t>ной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ноге.</w:t>
      </w:r>
    </w:p>
    <w:p w:rsidR="007979CD" w:rsidRPr="00C917F5" w:rsidRDefault="007979CD" w:rsidP="007979CD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Затем включается музыка, дети движутся по кругу или танцуют. Когда прозвучит, например, команда «Зайчики!», дети начинают прыгать, то есть действовать так, как договори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лись перед игрой.</w:t>
      </w:r>
    </w:p>
    <w:p w:rsidR="007979CD" w:rsidRPr="00C917F5" w:rsidRDefault="007979CD" w:rsidP="007979CD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продолжается.</w:t>
      </w:r>
    </w:p>
    <w:p w:rsidR="006C395B" w:rsidRDefault="006C395B" w:rsidP="007979CD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79CD" w:rsidRPr="00C917F5" w:rsidRDefault="007979CD" w:rsidP="005D01A6">
      <w:pPr>
        <w:pStyle w:val="a7"/>
        <w:numPr>
          <w:ilvl w:val="0"/>
          <w:numId w:val="1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Задание «НАЗОВИ ПРЕДМЕТЫ, ПОХОЖИЕ НА КРУГ, КВАДРАТ, ТРЕУГОЛЬНИК»</w:t>
      </w:r>
    </w:p>
    <w:p w:rsidR="007979CD" w:rsidRPr="00C917F5" w:rsidRDefault="007979CD" w:rsidP="007979CD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восприятия и памяти, активизация сло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варного запаса.</w:t>
      </w:r>
    </w:p>
    <w:p w:rsidR="007979CD" w:rsidRPr="00C917F5" w:rsidRDefault="007979CD" w:rsidP="007979CD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21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Ход выполнения задания определяется пси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хологом.</w:t>
      </w:r>
    </w:p>
    <w:p w:rsidR="007979CD" w:rsidRPr="00C917F5" w:rsidRDefault="007979CD" w:rsidP="007979CD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Fonts w:ascii="Times New Roman" w:hAnsi="Times New Roman" w:cs="Times New Roman"/>
          <w:b w:val="0"/>
          <w:sz w:val="28"/>
          <w:szCs w:val="28"/>
        </w:rPr>
        <w:t>Для стимуляции активности детей рекомендуется использо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вать фишки.</w:t>
      </w:r>
    </w:p>
    <w:p w:rsidR="00631B53" w:rsidRPr="00C917F5" w:rsidRDefault="007979CD" w:rsidP="007979C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Cs/>
          <w:sz w:val="28"/>
          <w:szCs w:val="28"/>
        </w:rPr>
        <w:t>Упражнение на релаксацию и развитие воображения «ПОЛЕТ ВЫСОКО В НЕБЕ».</w:t>
      </w:r>
    </w:p>
    <w:p w:rsidR="008C459A" w:rsidRPr="00C917F5" w:rsidRDefault="008C459A" w:rsidP="008C45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7F5" w:rsidRPr="00C917F5" w:rsidRDefault="00C917F5" w:rsidP="005D01A6">
      <w:pPr>
        <w:pStyle w:val="a7"/>
        <w:numPr>
          <w:ilvl w:val="0"/>
          <w:numId w:val="10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«ВЫЛОЖИ КАРТИНКИ ПО ПОРЯДКУ»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ь: развитие целенаправленного внимания, зрительной памяти, логического мышления и речи.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карточка к игре</w:t>
      </w:r>
      <w:r w:rsidRPr="00C917F5">
        <w:rPr>
          <w:rStyle w:val="SegoeUI"/>
          <w:rFonts w:ascii="Times New Roman" w:hAnsi="Times New Roman" w:cs="Times New Roman"/>
          <w:bCs/>
          <w:sz w:val="28"/>
          <w:szCs w:val="28"/>
        </w:rPr>
        <w:t xml:space="preserve">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(для каждого ребен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ка); картинки с изображением тех предметов, которые нарисо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ваны на карточках, данных в «Раздаточном материале»</w:t>
      </w:r>
      <w:r w:rsidRPr="00C917F5">
        <w:rPr>
          <w:rStyle w:val="Tahoma1"/>
          <w:rFonts w:ascii="Times New Roman" w:hAnsi="Times New Roman" w:cs="Times New Roman"/>
          <w:bCs/>
          <w:sz w:val="28"/>
          <w:szCs w:val="28"/>
        </w:rPr>
        <w:t xml:space="preserve">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(по комплекту для каждого ребенка).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дает каждому ребенку карточку к игре и комплект картинок с изображением тех предметов, которые нарисованы на полученной им карточке.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Дети рассматривают карточки в течение 10 секунд, затем переворачивают их и, используя комплект картинок, воспро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изводят увиденное на 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карточках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детям перевернуть карточки и прове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рить порядок расположения картинок.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Выполнив задание, дети меняются местами (стимульным ма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териалом).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повторяется.</w:t>
      </w:r>
    </w:p>
    <w:p w:rsidR="006C395B" w:rsidRDefault="006C395B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7F5" w:rsidRPr="00C917F5" w:rsidRDefault="00C917F5" w:rsidP="00E34268">
      <w:pPr>
        <w:pStyle w:val="a7"/>
        <w:numPr>
          <w:ilvl w:val="0"/>
          <w:numId w:val="10"/>
        </w:numPr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«ЗИМУЮЩИЕ ПТИЦЫ»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расширение словарного запаса, развитие внимания, воспитание способности к согласованному взаимодействию.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картинки с изображением зимующих птиц  (по количеству детей).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20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Эта игра аналогична игре «Овощи». </w:t>
      </w:r>
    </w:p>
    <w:p w:rsidR="006C395B" w:rsidRDefault="006C395B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7F5" w:rsidRPr="00C917F5" w:rsidRDefault="005D01A6" w:rsidP="005D01A6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6.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«ЧТО К ЧЕМУ ПОДХОДИТ»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мышления и речи.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мяч.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Дети встают в круг, психолог с мячом в руках — в центр круга.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Психолог объясняет правила игры: «Я буду бросать вам 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мяч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и называть слово. Вам нужно поймать мяч, бросить его мне и сказать такое слово, которое подходи</w:t>
      </w:r>
      <w:r w:rsidR="006C395B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proofErr w:type="gramStart"/>
      <w:r w:rsidR="006C395B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к</w:t>
      </w:r>
      <w:proofErr w:type="gramEnd"/>
      <w:r w:rsidR="006C395B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моему. Например, я го</w:t>
      </w:r>
      <w:r w:rsidR="006C395B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ворю -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дождь, а вы </w:t>
      </w:r>
      <w:r w:rsidR="006C395B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зонтик, я </w:t>
      </w:r>
      <w:r w:rsidR="006C395B">
        <w:rPr>
          <w:rStyle w:val="BookAntiqua19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C917F5">
        <w:rPr>
          <w:rStyle w:val="BookAntiqua1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C395B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дом, а вы -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крыша»,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20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Используются стимульные слова: лодка, обед, футбол, хоккей, гнездо, улей, </w:t>
      </w:r>
      <w:r w:rsidR="006C3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>лес, огород, школа, ма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газин, часы, руль и т.д.</w:t>
      </w:r>
    </w:p>
    <w:p w:rsidR="006C395B" w:rsidRDefault="006C395B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7F5" w:rsidRPr="00C917F5" w:rsidRDefault="00E34268" w:rsidP="00E34268">
      <w:pPr>
        <w:pStyle w:val="a7"/>
        <w:shd w:val="clear" w:color="auto" w:fill="auto"/>
        <w:spacing w:before="0" w:after="0" w:line="240" w:lineRule="auto"/>
        <w:ind w:left="108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7.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Упражнение «ОТДОХНЕМ»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релаксация и развитие воображения.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магнитофон; кассета с записью спокой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ной музыки; коврики (по количеству детей).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упражнения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включает спокойную расслабляющую музыку и говорит: «Лягте на коврики, на спину. Руки вытянуты вдоль туловища, ноги прямые, не скрещены.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Устраивайтесь поудобнее и закрывайте глаза.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Мысленно повторяйте за мной.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Ощущение приятного покоя и отдыха охватывает мое тело и распространяется по нему. Я спокоен. Я отдыхаю.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Отдыхают мои руки, отдыхают мои ноги, отдыхает моя нервная система. Мне лень шевелиться.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Мое дыхание совершенно спокойно. Мне дышится легко и свободно. Мои руки расслаблены и теплеют.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Я дышу легко и непринужденно. Каждый новый вдох сни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мает напряжение, успокаивает меня и приносит приятное рас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слабление.</w:t>
      </w:r>
    </w:p>
    <w:p w:rsidR="006C395B" w:rsidRDefault="006C395B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7F5" w:rsidRPr="00C917F5" w:rsidRDefault="00E34268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«СЛУШАЙ ХЛОПКИ»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слухового внимания, способности к воле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вому управлению поведением.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магнитофон; кассета с записью веселой музыки.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договаривается с детьми, что на определенное ко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личество хлопков они будут выполнять заданное движение. Эти движения могут придумывать сами дети, может предла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гать взрослый. Например, услышав один хлопок — присесть, два хлопка — махать руками, три хлопка— 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дуть изо всех сил, четыре хлопка — поднять руки.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Затем включается музыка, дети движутся по кругу или танцуют. Когда музыка остановится и прозвучит определенное количество хлопков, дети должны быстро выполнить заданное движение.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продолжается.</w:t>
      </w:r>
    </w:p>
    <w:p w:rsidR="006C395B" w:rsidRDefault="006C395B" w:rsidP="00C917F5">
      <w:pPr>
        <w:pStyle w:val="52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2"/>
    </w:p>
    <w:p w:rsidR="00C917F5" w:rsidRPr="00C917F5" w:rsidRDefault="00E34268" w:rsidP="00C917F5">
      <w:pPr>
        <w:pStyle w:val="52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917F5" w:rsidRPr="00C917F5">
        <w:rPr>
          <w:rFonts w:ascii="Times New Roman" w:hAnsi="Times New Roman" w:cs="Times New Roman"/>
          <w:sz w:val="28"/>
          <w:szCs w:val="28"/>
        </w:rPr>
        <w:t>Задание «ДОРИСУЙ, ЧТОБЫ ПОЛУЧИЛАСЬ КАРТИНКА»</w:t>
      </w:r>
      <w:bookmarkEnd w:id="0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воображения, образного мышления, мел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кой моторики.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карточка к заданию</w:t>
      </w:r>
      <w:r w:rsidRPr="00C917F5">
        <w:rPr>
          <w:rStyle w:val="SegoeUI"/>
          <w:rFonts w:ascii="Times New Roman" w:hAnsi="Times New Roman" w:cs="Times New Roman"/>
          <w:bCs/>
          <w:sz w:val="28"/>
          <w:szCs w:val="28"/>
        </w:rPr>
        <w:t>,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простой каран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даш и ластик (для каждого ребенка).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задания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столе перед каждым ребенком находится карточка с не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законченными и ничего не значащими изображениями, простой карандаш и ластик.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детям дорисовать изображения так, чтобы получилась законченная картинка.</w:t>
      </w:r>
    </w:p>
    <w:p w:rsidR="006C395B" w:rsidRDefault="006C395B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7F5" w:rsidRPr="00C917F5" w:rsidRDefault="00E34268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10.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Задание «РАССТАВЬ ЗНАКИ»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логического мышления.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карта — квадратный лист бумаги, разде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ленный на 16 клеток, в клеточках верхнего ряда написаны (на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клеены) математические знаки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(+, &lt;) ^ (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  <w:vertAlign w:val="subscript"/>
        </w:rPr>
        <w:t>для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каждого ре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бенка); поднос с 12-ю карточками, на которых написаны (накле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ены) математические знаки (+, &lt;) — по четыре карточки на каждый знак (для каждого ребенка).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задания</w:t>
      </w:r>
    </w:p>
    <w:p w:rsidR="00C917F5" w:rsidRPr="00C917F5" w:rsidRDefault="00C917F5" w:rsidP="006C395B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столе перед каждым ребенком находится поднос с набо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ром математических знаков и карта:</w:t>
      </w:r>
      <w:r w:rsidR="006C395B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>+ - =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детям разложить карточки со знака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ми по клеткам так, чтобы в рядах и столбцах 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не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оказалось по два одинаковых знака.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18"/>
          <w:rFonts w:ascii="Times New Roman" w:hAnsi="Times New Roman" w:cs="Times New Roman"/>
          <w:bCs/>
          <w:sz w:val="28"/>
          <w:szCs w:val="28"/>
        </w:rPr>
        <w:t>Примечани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>е. Подходящий раздаточный материал, рассчи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танный на группу из 10 детей, можно найти в пособии Г.Е. Сы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чёвой «Формирование элементарных математических представ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 xml:space="preserve">лений у дошкольников. Раздаточный материал». </w:t>
      </w:r>
      <w:proofErr w:type="gramStart"/>
      <w:r w:rsidRPr="00C917F5">
        <w:rPr>
          <w:rFonts w:ascii="Times New Roman" w:hAnsi="Times New Roman" w:cs="Times New Roman"/>
          <w:b w:val="0"/>
          <w:sz w:val="28"/>
          <w:szCs w:val="28"/>
        </w:rPr>
        <w:t>—М</w:t>
      </w:r>
      <w:proofErr w:type="gramEnd"/>
      <w:r w:rsidRPr="00C917F5">
        <w:rPr>
          <w:rFonts w:ascii="Times New Roman" w:hAnsi="Times New Roman" w:cs="Times New Roman"/>
          <w:b w:val="0"/>
          <w:sz w:val="28"/>
          <w:szCs w:val="28"/>
        </w:rPr>
        <w:t>.: Книго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люб, 2003.</w:t>
      </w:r>
    </w:p>
    <w:p w:rsidR="00C917F5" w:rsidRPr="00C917F5" w:rsidRDefault="00C917F5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46"/>
    </w:p>
    <w:p w:rsidR="00C917F5" w:rsidRPr="00C917F5" w:rsidRDefault="00E34268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917F5" w:rsidRPr="00C917F5">
        <w:rPr>
          <w:rFonts w:ascii="Times New Roman" w:hAnsi="Times New Roman" w:cs="Times New Roman"/>
          <w:sz w:val="28"/>
          <w:szCs w:val="28"/>
        </w:rPr>
        <w:t>Игра «СЛУШАЙ И ВЫПОЛНЯЙ»</w:t>
      </w:r>
      <w:bookmarkEnd w:id="1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способности быстро переключать внима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ние, воспитание выдержки и волевого усилия.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12"/>
          <w:rFonts w:ascii="Times New Roman" w:hAnsi="Times New Roman" w:cs="Times New Roman"/>
          <w:bCs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магнитофон; кассета с записью веселой музыки.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tabs>
          <w:tab w:val="left" w:pos="5662"/>
        </w:tabs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Психолог предлагает детям показать и запомнить действия, соответствующие номерам команд: команда 1 </w:t>
      </w:r>
      <w:r w:rsidRPr="00C917F5">
        <w:rPr>
          <w:rStyle w:val="BookAntiqua11"/>
          <w:rFonts w:ascii="Times New Roman" w:hAnsi="Times New Roman" w:cs="Times New Roman"/>
          <w:b w:val="0"/>
          <w:bCs w:val="0"/>
          <w:sz w:val="28"/>
          <w:szCs w:val="28"/>
        </w:rPr>
        <w:t xml:space="preserve">—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повернуть голову и посмотреть вправо, повер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нуть голову и посмотреть вперед, опустить голову вниз, поднять вверх;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команда 2 — поднять правую руку вверх, поднять левую руку вверх, опустить обе руки;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команда 3 — поднять правую ногу, опустить, 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поднять ле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вую _ опустить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, три раза подпрыгнуть на обеих ногах.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Затем включается музыка, дети танцуют. На первую оста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новку музыки — действуют в соответствии с командой 1, на вто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рую остановку — с командой 2 и т.д.</w:t>
      </w:r>
    </w:p>
    <w:p w:rsidR="00C917F5" w:rsidRPr="00C917F5" w:rsidRDefault="00E34268" w:rsidP="00C917F5">
      <w:pPr>
        <w:pStyle w:val="52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47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917F5" w:rsidRPr="00C917F5">
        <w:rPr>
          <w:rFonts w:ascii="Times New Roman" w:hAnsi="Times New Roman" w:cs="Times New Roman"/>
          <w:sz w:val="28"/>
          <w:szCs w:val="28"/>
        </w:rPr>
        <w:t>Игра «КТО НАЗОВЕТ БОЛЬШЕ ПРЕДМЕТОВ»</w:t>
      </w:r>
      <w:bookmarkEnd w:id="2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Ц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е л ь: развитие восприятия и памяти, активизация сло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варного запаса.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детям ответить на вопросы: «Что бы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вает зеленым? », «Что бывает белым?», «Что бывает красным?»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17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Игру рекомендуется проводить в виде со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ревнования</w:t>
      </w:r>
      <w:proofErr w:type="gramStart"/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За каждый правильный ответ выдается фишка. Выигрывает ребенок, </w:t>
      </w:r>
      <w:proofErr w:type="gramStart"/>
      <w:r w:rsidRPr="00C917F5">
        <w:rPr>
          <w:rFonts w:ascii="Times New Roman" w:hAnsi="Times New Roman" w:cs="Times New Roman"/>
          <w:b w:val="0"/>
          <w:sz w:val="28"/>
          <w:szCs w:val="28"/>
        </w:rPr>
        <w:t>набравший</w:t>
      </w:r>
      <w:proofErr w:type="gramEnd"/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большее количество фишек.</w:t>
      </w:r>
    </w:p>
    <w:p w:rsidR="006C395B" w:rsidRDefault="006C395B" w:rsidP="00C917F5">
      <w:pPr>
        <w:pStyle w:val="52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917F5" w:rsidRPr="00C917F5" w:rsidRDefault="00E34268" w:rsidP="00C917F5">
      <w:pPr>
        <w:pStyle w:val="52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917F5" w:rsidRPr="00C917F5">
        <w:rPr>
          <w:rFonts w:ascii="Times New Roman" w:hAnsi="Times New Roman" w:cs="Times New Roman"/>
          <w:sz w:val="28"/>
          <w:szCs w:val="28"/>
        </w:rPr>
        <w:t>Игра «ПОСТАВЬ ПАЛЬЧИК»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внимания.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16 картинок с изображением различных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видов транспорта или бытовых электроприборов [кс]; фишки; коврики (по количеству детей).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tabs>
          <w:tab w:val="left" w:pos="5837"/>
        </w:tabs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Коврики, на которых будут сидеть (лежать) дети, располагаются в виде лепестков цветка.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C917F5" w:rsidRPr="00C917F5" w:rsidRDefault="00C917F5" w:rsidP="00C917F5">
      <w:pPr>
        <w:pStyle w:val="a7"/>
        <w:shd w:val="clear" w:color="auto" w:fill="auto"/>
        <w:tabs>
          <w:tab w:val="left" w:pos="6098"/>
        </w:tabs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В центре «цветка» выкладываются 16 картинок изображением вверх так, чтобы они не касались друг друга.</w:t>
      </w:r>
    </w:p>
    <w:p w:rsidR="00C917F5" w:rsidRPr="00C917F5" w:rsidRDefault="00C917F5" w:rsidP="00C917F5">
      <w:pPr>
        <w:pStyle w:val="a7"/>
        <w:shd w:val="clear" w:color="auto" w:fill="auto"/>
        <w:tabs>
          <w:tab w:val="left" w:pos="5418"/>
        </w:tabs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Дети занимают свои места. Звучит команда «Внимание!», затем называ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ется какая-то из картинок, например: «Самолет». Тот, кто пер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вым ставит пальчик на картинку, получает фишку. Игра про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должается.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Выигрывает ребенок,</w:t>
      </w:r>
      <w:r w:rsidR="006C395B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набравший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большое количество фишек</w:t>
      </w:r>
    </w:p>
    <w:p w:rsidR="00C917F5" w:rsidRPr="00C917F5" w:rsidRDefault="00C917F5" w:rsidP="00C917F5">
      <w:pPr>
        <w:pStyle w:val="52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50"/>
    </w:p>
    <w:p w:rsidR="00C917F5" w:rsidRPr="00C917F5" w:rsidRDefault="00E34268" w:rsidP="00C917F5">
      <w:pPr>
        <w:pStyle w:val="52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917F5" w:rsidRPr="00C917F5">
        <w:rPr>
          <w:rFonts w:ascii="Times New Roman" w:hAnsi="Times New Roman" w:cs="Times New Roman"/>
          <w:sz w:val="28"/>
          <w:szCs w:val="28"/>
        </w:rPr>
        <w:t>Игра «ЗАПОМНИ СВОЕ МЕСТО»</w:t>
      </w:r>
      <w:bookmarkEnd w:id="3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моторно-слуховой памяти и пространствен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ной ориентации.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магнитофон; кассета с записью веселой музыки.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16"/>
          <w:rFonts w:ascii="Times New Roman" w:hAnsi="Times New Roman" w:cs="Times New Roman"/>
          <w:bCs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каждому ребенку запомнить «свое ме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сто». 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Например, место одного из детей — мягкий модуль, дру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гого — стул, третьего — пуфик, и т.д.</w:t>
      </w:r>
      <w:proofErr w:type="gramEnd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Затем включается музыка, дети танцуют. Когда музыка ос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тановится и прозвучит команда «Место!», каждый ребенок дол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жен быстро занять «свое место».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16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Далее игра усложняется — во время движе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ния детей психолог переставляет модули, стульчики, пуфи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ки на другие места.</w:t>
      </w:r>
    </w:p>
    <w:p w:rsidR="00C917F5" w:rsidRPr="00C917F5" w:rsidRDefault="00C917F5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51"/>
    </w:p>
    <w:p w:rsidR="00C917F5" w:rsidRPr="00C917F5" w:rsidRDefault="00E34268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C917F5" w:rsidRPr="00C917F5">
        <w:rPr>
          <w:rFonts w:ascii="Times New Roman" w:hAnsi="Times New Roman" w:cs="Times New Roman"/>
          <w:sz w:val="28"/>
          <w:szCs w:val="28"/>
        </w:rPr>
        <w:t>Игра «ПРИДУМАЙ ЗАГАДКУ»</w:t>
      </w:r>
      <w:bookmarkEnd w:id="4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речи и мышления.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игрушки и знакомые детям предметы.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столе лежат различные игрушки и знакомые детям пред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меты.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Психолог предлагает одному из детей (водящему), не пока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зывая на предмет, составить его описание в форме загадки. Тот, кто угадает,- о каком предмете идет речь, становится ведущим.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продолжается до тех пор, пока каждый из детей не по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бывает в роли водящего.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Упражнение на релаксацию и развитие воображения</w:t>
      </w:r>
    </w:p>
    <w:p w:rsidR="006379FB" w:rsidRPr="00C917F5" w:rsidRDefault="006379FB">
      <w:pPr>
        <w:rPr>
          <w:rFonts w:ascii="Times New Roman" w:hAnsi="Times New Roman" w:cs="Times New Roman"/>
          <w:sz w:val="28"/>
          <w:szCs w:val="28"/>
        </w:rPr>
      </w:pPr>
    </w:p>
    <w:p w:rsidR="00C917F5" w:rsidRPr="00C917F5" w:rsidRDefault="00E34268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16.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«</w:t>
      </w:r>
      <w:proofErr w:type="gramStart"/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САМЫЙ</w:t>
      </w:r>
      <w:proofErr w:type="gramEnd"/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СМЕКАЛИСТЫЙ»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внимания и логического мышления.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24 карточки с изображением геометри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ческих фигур:</w:t>
      </w:r>
      <w:r w:rsidRPr="00C917F5">
        <w:rPr>
          <w:rStyle w:val="BookAntiqua18"/>
          <w:rFonts w:ascii="Times New Roman" w:hAnsi="Times New Roman" w:cs="Times New Roman"/>
          <w:b w:val="0"/>
          <w:bCs w:val="0"/>
          <w:i w:val="0"/>
          <w:sz w:val="28"/>
          <w:szCs w:val="28"/>
        </w:rPr>
        <w:t xml:space="preserve"> квадрата, треугольника, круга, ромба;</w:t>
      </w:r>
      <w:r w:rsidR="005035BF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по цвету фигуры -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синие</w:t>
      </w:r>
      <w:r w:rsidR="005035BF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, красные, зеленые; по размеру -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большие и маленькие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(два комплекта).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Все сидят за общим столом. В центре стола выкладываются 24 карточки изображением вверх так, чтобы они не касались </w:t>
      </w:r>
      <w:r w:rsidRPr="00C917F5">
        <w:rPr>
          <w:rStyle w:val="BookAntiqua8"/>
          <w:rFonts w:ascii="Times New Roman" w:hAnsi="Times New Roman" w:cs="Times New Roman"/>
          <w:bCs/>
          <w:sz w:val="28"/>
          <w:szCs w:val="28"/>
        </w:rPr>
        <w:t>ДРУГ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друга.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ставит перед собой коробку со вторым набором кар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точек. Он достает оттуда по одной карточке, показывает детям и просит их найти на столе такую карточку, которая отличает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ся 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предъявленной только одним признаком. Например, если показан большой красный круг, то нужно найти маленький красный круг, если показан большой красный квадрат, то нуж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но найти большой зеленый (синий) квадрат и т.д.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15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Для стимуляции активности детей реко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мендуется использовать фишки. Выигрывает ребенок, на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бравший большее количество фишек. Задания молено усложнить, предложив подбирать фигуры, отличающиеся двумя признаками.</w:t>
      </w:r>
    </w:p>
    <w:p w:rsidR="004D18C5" w:rsidRDefault="004D18C5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7F5" w:rsidRPr="00C917F5" w:rsidRDefault="00E34268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17.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«ПОЗЫ»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воображения, эмоционально-выразительных движений, внимания и памяти.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магнитофон; кассета с записью веселой музыки.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детям придумать и принять позы к бук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вам Г, К, Ф, X, Р.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Дети выполняют задание. Психолог проверяет и уточняет позы.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Затем включается музыка, дети движутся по кругу или танцуют. Когда музыка остановится и психолог назовет одну из перечисленных букв, дети должны быстро принять соответ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ствующую позу.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продолжается.</w:t>
      </w:r>
    </w:p>
    <w:p w:rsidR="004D18C5" w:rsidRDefault="004D18C5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54"/>
    </w:p>
    <w:p w:rsidR="00C917F5" w:rsidRPr="00C917F5" w:rsidRDefault="00E34268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917F5" w:rsidRPr="00C917F5">
        <w:rPr>
          <w:rFonts w:ascii="Times New Roman" w:hAnsi="Times New Roman" w:cs="Times New Roman"/>
          <w:sz w:val="28"/>
          <w:szCs w:val="28"/>
        </w:rPr>
        <w:t>Задание «ДОРИСУЙ, ЧТОБЫ ПОЛУЧИЛАСЬ СЮЖЕТНАЯ КАРТИНКА»</w:t>
      </w:r>
      <w:bookmarkEnd w:id="5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воображения, образного мышления, мел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кой моторики.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карточка к заданию</w:t>
      </w:r>
      <w:r w:rsidRPr="00C917F5">
        <w:rPr>
          <w:rStyle w:val="BookAntiqua7"/>
          <w:rFonts w:ascii="Times New Roman" w:hAnsi="Times New Roman" w:cs="Times New Roman"/>
          <w:bCs/>
          <w:sz w:val="28"/>
          <w:szCs w:val="28"/>
        </w:rPr>
        <w:t>,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простои каран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даш и ластик (для каждого ребенка).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задания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 столе перед каждым ребенком находится карточка к за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данию, простой карандаш и ластик.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детям дорисовать фигуры так, чтобы получилась единая сюжетная картинка.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По окончании рисования дети: поочередно рассказывают о своих рисунках.</w:t>
      </w:r>
    </w:p>
    <w:p w:rsidR="004D18C5" w:rsidRDefault="004D18C5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55"/>
    </w:p>
    <w:p w:rsidR="00C917F5" w:rsidRPr="00C917F5" w:rsidRDefault="00E34268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917F5" w:rsidRPr="00C917F5">
        <w:rPr>
          <w:rFonts w:ascii="Times New Roman" w:hAnsi="Times New Roman" w:cs="Times New Roman"/>
          <w:sz w:val="28"/>
          <w:szCs w:val="28"/>
        </w:rPr>
        <w:t>Игра «СЛУШАЙ СВОЕ ИМЯ»</w:t>
      </w:r>
      <w:bookmarkEnd w:id="6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снижение напряженности и возбуждения.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магнитофон; кассета с записью спокой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ной музыки (например,</w:t>
      </w:r>
      <w:r w:rsidR="004D18C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К. Сен-Санс</w:t>
      </w:r>
      <w:r w:rsidR="004D18C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«Опус»); </w:t>
      </w:r>
      <w:r w:rsidR="004D18C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коврики (по ко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личеству детей).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некотором расстоянии друг от друга расставлены мягкие модули, пуфики и большие мягкие игрушки. Рядом с ними рас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положены коврики. Дети стоят в стороне;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включает музыку и называет по имени любого ре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бенка. Тот начинает двигаться, обходя препятствия (модули, пуфики, игрушки). Когда в музыке возникает пауза, ребенок са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дится на коврик.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Затем вызывается по имени следующий ребенок, он тоже 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двигается между препятствиями</w:t>
      </w:r>
      <w:r w:rsidR="004D18C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как хочет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, и садится, когда музыка обрывается.</w:t>
      </w:r>
    </w:p>
    <w:p w:rsidR="004D18C5" w:rsidRDefault="004D18C5" w:rsidP="00C917F5">
      <w:pPr>
        <w:pStyle w:val="52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917F5" w:rsidRPr="00C917F5" w:rsidRDefault="00E34268" w:rsidP="00C917F5">
      <w:pPr>
        <w:pStyle w:val="52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C917F5" w:rsidRPr="00C917F5">
        <w:rPr>
          <w:rFonts w:ascii="Times New Roman" w:hAnsi="Times New Roman" w:cs="Times New Roman"/>
          <w:sz w:val="28"/>
          <w:szCs w:val="28"/>
        </w:rPr>
        <w:t>Игра «КАРТИНКИ-ЗАГАДКИ»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мышления и речи.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Оборудование: коробка с 12-ю предметными картинками.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столе психолога стоит коробка с 12-ю предметными кар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тинками.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одному из детей (водящему) подойти к столу, взять картинку и составить описание предмета, изобра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женного на ней, в форме загадки. Тот, кто угадает, о каком пред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мете идет речь, становится водящим.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продолжается до тех пор, пока каждый из детей один- два раза не побывает в роли водящего.</w:t>
      </w:r>
    </w:p>
    <w:p w:rsidR="00C917F5" w:rsidRPr="00C917F5" w:rsidRDefault="00C917F5" w:rsidP="00C917F5">
      <w:pPr>
        <w:pStyle w:val="52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58"/>
      <w:r w:rsidRPr="00C917F5">
        <w:rPr>
          <w:rFonts w:ascii="Times New Roman" w:hAnsi="Times New Roman" w:cs="Times New Roman"/>
          <w:sz w:val="28"/>
          <w:szCs w:val="28"/>
        </w:rPr>
        <w:t xml:space="preserve"> </w:t>
      </w:r>
      <w:r w:rsidR="00E34268">
        <w:rPr>
          <w:rFonts w:ascii="Times New Roman" w:hAnsi="Times New Roman" w:cs="Times New Roman"/>
          <w:sz w:val="28"/>
          <w:szCs w:val="28"/>
        </w:rPr>
        <w:t>21.</w:t>
      </w:r>
      <w:r w:rsidRPr="00C917F5">
        <w:rPr>
          <w:rFonts w:ascii="Times New Roman" w:hAnsi="Times New Roman" w:cs="Times New Roman"/>
          <w:sz w:val="28"/>
          <w:szCs w:val="28"/>
        </w:rPr>
        <w:t>Игра «ИНСТРУМЕНТЫ»</w:t>
      </w:r>
      <w:bookmarkEnd w:id="7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расширение словарного запаса, развитие внимания, воспитание способности к согласованному взаимодействию.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картинки с изображением инструментов (по количеству детей).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14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Эта игра аналогична игре «Овощи». </w:t>
      </w:r>
      <w:proofErr w:type="gramStart"/>
      <w:r w:rsidRPr="00C917F5">
        <w:rPr>
          <w:rFonts w:ascii="Times New Roman" w:hAnsi="Times New Roman" w:cs="Times New Roman"/>
          <w:b w:val="0"/>
          <w:sz w:val="28"/>
          <w:szCs w:val="28"/>
        </w:rPr>
        <w:t>Смот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рите ее описание выше</w:t>
      </w:r>
      <w:bookmarkStart w:id="8" w:name="bookmark59"/>
      <w:r w:rsidRPr="00C917F5">
        <w:rPr>
          <w:rFonts w:ascii="Times New Roman" w:hAnsi="Times New Roman" w:cs="Times New Roman"/>
          <w:b w:val="0"/>
          <w:sz w:val="28"/>
          <w:szCs w:val="28"/>
        </w:rPr>
        <w:t>)</w:t>
      </w:r>
      <w:bookmarkEnd w:id="8"/>
      <w:proofErr w:type="gramEnd"/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917F5" w:rsidRPr="00C917F5" w:rsidRDefault="00E34268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C917F5" w:rsidRPr="00C917F5">
        <w:rPr>
          <w:rFonts w:ascii="Times New Roman" w:hAnsi="Times New Roman" w:cs="Times New Roman"/>
          <w:sz w:val="28"/>
          <w:szCs w:val="28"/>
        </w:rPr>
        <w:t>Задание «КТО ИЛИ ЧТО МОЖЕТ БЫТЬ ВЫСОКИМ, ХОЛОДНЫМ, КОРОТКИМ, ТВЕРДЫМ,</w:t>
      </w:r>
      <w:r w:rsidR="00C917F5" w:rsidRPr="00C917F5">
        <w:rPr>
          <w:rStyle w:val="613pt"/>
          <w:rFonts w:ascii="Times New Roman" w:hAnsi="Times New Roman" w:cs="Times New Roman"/>
          <w:b w:val="0"/>
          <w:sz w:val="28"/>
          <w:szCs w:val="28"/>
        </w:rPr>
        <w:t xml:space="preserve"> ЖИДКИМ?»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восприятия и памяти, активизация сло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варного запаса.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12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Ход выполнения задания определяется пси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хологом.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Fonts w:ascii="Times New Roman" w:hAnsi="Times New Roman" w:cs="Times New Roman"/>
          <w:b w:val="0"/>
          <w:sz w:val="28"/>
          <w:szCs w:val="28"/>
        </w:rPr>
        <w:t>Для стимуляции активности детей рекомендуется использо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вать фишки.</w:t>
      </w:r>
    </w:p>
    <w:p w:rsidR="004D18C5" w:rsidRDefault="004D18C5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18C5" w:rsidRDefault="00E34268" w:rsidP="004D18C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22.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«ЗАПРЕТНОЕ ЧИСЛО»</w:t>
      </w:r>
    </w:p>
    <w:p w:rsidR="00C917F5" w:rsidRPr="00C917F5" w:rsidRDefault="00C917F5" w:rsidP="004D18C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слухового внимания, произвольности и са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моконтроля.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магнитофон; кассета с записью спокой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ной музыки.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договаривается с детьми, что во время звучания музыки будут произноситься какие-то числа. Когда дети услы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шат число «восемь», они дол леи </w:t>
      </w:r>
      <w:proofErr w:type="spell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ы</w:t>
      </w:r>
      <w:proofErr w:type="spell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хлопнуть в ладоши.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Затем включается музыка, дети идут по кругу. Психолог произносит, например: 2, б, 9, 10, 8, 3, 5, 7, 9, 12, 3, 6, 8, 6, 9, 8 и т.д. На счет «восемь» дети хлопают в ладоши.</w:t>
      </w:r>
    </w:p>
    <w:p w:rsidR="004D18C5" w:rsidRDefault="004D18C5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bookmarkStart w:id="9" w:name="bookmark62"/>
    </w:p>
    <w:p w:rsidR="00C917F5" w:rsidRPr="00C917F5" w:rsidRDefault="00E34268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C917F5" w:rsidRPr="00C917F5">
        <w:rPr>
          <w:rFonts w:ascii="Times New Roman" w:hAnsi="Times New Roman" w:cs="Times New Roman"/>
          <w:sz w:val="28"/>
          <w:szCs w:val="28"/>
        </w:rPr>
        <w:t>Задание «ВЫЛОЖИ БУКВЫ ТАК, КАК ТОЛЬКО ЧТО ВИДЕЛ»</w:t>
      </w:r>
      <w:bookmarkEnd w:id="9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расширение объема памяти и развитие внимания.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11"/>
          <w:rFonts w:ascii="Times New Roman" w:hAnsi="Times New Roman" w:cs="Times New Roman"/>
          <w:bCs/>
          <w:sz w:val="28"/>
          <w:szCs w:val="28"/>
        </w:rPr>
        <w:t>Оборудование: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магнитная доска; магниты; мел (мар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кер); четыре демонстрационные карточки с буквами; квад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ратный лист бумаги, разделенный на четыре клетки (для каждого ребенка); поднос с четырьмя карточками, на которых написаны те же буквы </w:t>
      </w:r>
      <w:r w:rsidRPr="00C917F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>(для каждого ребенка).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задания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столе перед каждым ребенком находится квадратный лист бумаги, разделенный на четыре клетки, и поднос с четырь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мя карточками, на которых написаны буквы. На магнитной доске заранее начерчен мелом (маркером) такой же, но только большего размера, квадрат с четырьмя клетками.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Дети наблюдают за тем, как психолог располагает в клет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ках четыре демонстрационные карточки с буквами.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Дается время для запоминания — 5-6 секунд. Затем карточ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ки с буквами убираются (переворачиваются), и дети по памяти выкладывают те же буквы на своих 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листах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11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На одном занятии можно предложить де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тям выполнить 2- 3 варианта задания.</w:t>
      </w:r>
    </w:p>
    <w:p w:rsidR="00C917F5" w:rsidRPr="00C917F5" w:rsidRDefault="00E34268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24.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«УГАДАЙ ИГРУШКУ»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восприятия, мышления, выразительных движений.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игрушки.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столе психолога находятся игрушки. С помощью считал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ки или по желанию выбирается водящий. Он выходит из комнаты на 2-3 минуты. В его отсутствие выбирается тот, кто бу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дет позой, жестами или мимикой изображать одну из игрушек.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Водящий должен отгадать игрушку, взять ее в руки и на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звать. Остальные дети хором говорят: «Правильно» или «Не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правильно».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продолжается.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10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В роли водящего должен побывать каждый ребенок.</w:t>
      </w:r>
    </w:p>
    <w:p w:rsidR="00C917F5" w:rsidRPr="00C917F5" w:rsidRDefault="00C917F5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65"/>
    </w:p>
    <w:p w:rsidR="00C917F5" w:rsidRPr="00C917F5" w:rsidRDefault="00E34268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C917F5" w:rsidRPr="00C917F5">
        <w:rPr>
          <w:rFonts w:ascii="Times New Roman" w:hAnsi="Times New Roman" w:cs="Times New Roman"/>
          <w:sz w:val="28"/>
          <w:szCs w:val="28"/>
        </w:rPr>
        <w:t>Игра «СЛУШАЙ ХЛОПКИ»</w:t>
      </w:r>
      <w:bookmarkEnd w:id="10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слухового внимания, способности к воле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вому управлению поведением.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магнитофон; кассета с записью веселой музыки.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просит детей изобразить с помощью выразитель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ных движений капель, ручеек, сосульку.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Дети поочередно выполняют задание. Самые выразительные движения предлагается повторить и запомнить всем участникам игры.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Затем психолог договаривается с детьми, что на один хло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пок они будут изображать капель, на два </w:t>
      </w:r>
      <w:r w:rsidRPr="00C917F5">
        <w:rPr>
          <w:rStyle w:val="BookAntiqua21"/>
          <w:rFonts w:ascii="Times New Roman" w:hAnsi="Times New Roman" w:cs="Times New Roman"/>
          <w:b w:val="0"/>
          <w:bCs w:val="0"/>
          <w:sz w:val="28"/>
          <w:szCs w:val="28"/>
        </w:rPr>
        <w:t xml:space="preserve">—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ручеек, на три — сосульку.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Включается музыка, дети движутся по кругу или танцуют. Ког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да музыка остановится и прозвучит определенное количество хлоп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ков, дети должны быстро выполнить соответствующее движение.</w:t>
      </w:r>
    </w:p>
    <w:p w:rsid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продолжается.</w:t>
      </w:r>
    </w:p>
    <w:p w:rsidR="004D18C5" w:rsidRPr="00C917F5" w:rsidRDefault="004D18C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</w:p>
    <w:p w:rsidR="00C917F5" w:rsidRPr="00C917F5" w:rsidRDefault="00E34268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66"/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C917F5" w:rsidRPr="00C917F5">
        <w:rPr>
          <w:rFonts w:ascii="Times New Roman" w:hAnsi="Times New Roman" w:cs="Times New Roman"/>
          <w:sz w:val="28"/>
          <w:szCs w:val="28"/>
        </w:rPr>
        <w:t>Задание «НАЙДИ ДВА ОДИНАКОВЫХ ЧИСЛА»</w:t>
      </w:r>
      <w:bookmarkEnd w:id="11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расширение объема внимания, развитие способно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сти к сосредоточению.</w:t>
      </w:r>
    </w:p>
    <w:p w:rsidR="00C917F5" w:rsidRPr="00C917F5" w:rsidRDefault="004D18C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</w:t>
      </w:r>
      <w:r w:rsidR="00C917F5"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рудовани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е: </w:t>
      </w: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карточка к заданию  и две фишки (для каждого ребенка).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задания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столе перед каждым ребенком находятся карточка к за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данию и две фишки.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детям найти одинаковые цифры и за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крыть их фишками.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После проверки дети меняются местами (стимульным мате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риалом) и приступают к выполнению следующего варианта за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дания.</w:t>
      </w:r>
    </w:p>
    <w:p w:rsidR="004D18C5" w:rsidRDefault="004D18C5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917F5" w:rsidRPr="00C917F5" w:rsidRDefault="00E34268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C917F5" w:rsidRPr="00C917F5">
        <w:rPr>
          <w:rFonts w:ascii="Times New Roman" w:hAnsi="Times New Roman" w:cs="Times New Roman"/>
          <w:sz w:val="28"/>
          <w:szCs w:val="28"/>
        </w:rPr>
        <w:t>Задание «СОСТАВЬ ПРЕДЛОЖЕНИЕ ПО ДВУМ К АРТИИК</w:t>
      </w:r>
      <w:proofErr w:type="gramStart"/>
      <w:r w:rsidR="00C917F5" w:rsidRPr="00C917F5">
        <w:rPr>
          <w:rFonts w:ascii="Times New Roman" w:hAnsi="Times New Roman" w:cs="Times New Roman"/>
          <w:sz w:val="28"/>
          <w:szCs w:val="28"/>
          <w:lang w:val="en-US" w:eastAsia="en-US"/>
        </w:rPr>
        <w:t>AM</w:t>
      </w:r>
      <w:proofErr w:type="gramEnd"/>
      <w:r w:rsidR="00C917F5" w:rsidRPr="00C917F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917F5" w:rsidRPr="00C917F5">
        <w:rPr>
          <w:rFonts w:ascii="Times New Roman" w:hAnsi="Times New Roman" w:cs="Times New Roman"/>
          <w:sz w:val="28"/>
          <w:szCs w:val="28"/>
        </w:rPr>
        <w:t>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мышления, воображения и речи.</w:t>
      </w:r>
    </w:p>
    <w:p w:rsidR="00C917F5" w:rsidRPr="00C917F5" w:rsidRDefault="00C917F5" w:rsidP="00C917F5">
      <w:pPr>
        <w:pStyle w:val="20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917F5">
        <w:rPr>
          <w:rStyle w:val="2BookAntiqua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Оборудование:</w:t>
      </w:r>
      <w:r w:rsidRPr="00C917F5">
        <w:rPr>
          <w:rStyle w:val="2BookAntiqua7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магнитная доска (наборное полотно); магниты; пары предметных картинок:</w:t>
      </w:r>
      <w:r w:rsidRPr="00C917F5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442FFC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C917F5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>бабу</w:t>
      </w:r>
      <w:r w:rsidR="00442FFC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>шка -</w:t>
      </w:r>
      <w:r w:rsidRPr="00C917F5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кофта (пе</w:t>
      </w:r>
      <w:r w:rsidRPr="00C917F5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softHyphen/>
        <w:t>тух, чашка, ваза</w:t>
      </w:r>
      <w:r w:rsidRPr="00C917F5">
        <w:rPr>
          <w:rStyle w:val="2BookAntiqua7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 т.д.,),</w:t>
      </w:r>
      <w:r w:rsidR="00442FFC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девочка -</w:t>
      </w:r>
      <w:r w:rsidRPr="00C917F5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кролик (фасоль, лыжи, трамвай</w:t>
      </w:r>
      <w:r w:rsidRPr="00C917F5">
        <w:rPr>
          <w:rStyle w:val="2BookAntiqua7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и т.д.,),</w:t>
      </w:r>
      <w:r w:rsidRPr="00C917F5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442FFC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C917F5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мальчик — кот (велосипед, коньки, книги </w:t>
      </w:r>
      <w:r w:rsidRPr="00C917F5">
        <w:rPr>
          <w:rStyle w:val="2BookAntiqua7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и т.д./,</w:t>
      </w:r>
      <w:r w:rsidR="00442FFC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пчела - улей, корзина - подосиновик, аквариум - рыб</w:t>
      </w:r>
      <w:r w:rsidR="00442FFC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softHyphen/>
        <w:t>ки,, муравей -</w:t>
      </w:r>
      <w:r w:rsidRPr="00C917F5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муравейник,</w:t>
      </w:r>
      <w:r w:rsidR="00442FFC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C917F5">
        <w:rPr>
          <w:rStyle w:val="2BookAntiqua7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аист</w:t>
      </w:r>
      <w:r w:rsidR="00442FFC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- </w:t>
      </w:r>
      <w:r w:rsidRPr="00C917F5">
        <w:rPr>
          <w:rStyle w:val="2BookAntiqua6"/>
          <w:rFonts w:ascii="Times New Roman" w:hAnsi="Times New Roman" w:cs="Times New Roman"/>
          <w:b w:val="0"/>
          <w:bCs w:val="0"/>
          <w:iCs/>
          <w:sz w:val="28"/>
          <w:szCs w:val="28"/>
        </w:rPr>
        <w:t>гнездо</w:t>
      </w:r>
      <w:r w:rsidRPr="00C917F5">
        <w:rPr>
          <w:rStyle w:val="2BookAntiqua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задания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поочередно прикрепляет к магнитной доске (на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борному полотну) каждую пару картинок и предлагает детям составить по ней как можно больше предложений.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9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Для стимуляции активности детей реко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мендуется использовать фишки.</w:t>
      </w:r>
    </w:p>
    <w:p w:rsidR="00C917F5" w:rsidRPr="00C917F5" w:rsidRDefault="00C917F5" w:rsidP="00C917F5">
      <w:pPr>
        <w:pStyle w:val="80"/>
        <w:shd w:val="clear" w:color="auto" w:fill="auto"/>
        <w:spacing w:before="0" w:line="240" w:lineRule="auto"/>
        <w:ind w:firstLine="425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</w:p>
    <w:p w:rsidR="00C917F5" w:rsidRPr="00C917F5" w:rsidRDefault="00E34268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70"/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917F5" w:rsidRPr="00C917F5">
        <w:rPr>
          <w:rFonts w:ascii="Times New Roman" w:hAnsi="Times New Roman" w:cs="Times New Roman"/>
          <w:sz w:val="28"/>
          <w:szCs w:val="28"/>
        </w:rPr>
        <w:t>Игра «ПЕРЕЛЕТНЫЕ ПТИЦЫ»</w:t>
      </w:r>
      <w:bookmarkEnd w:id="12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внимания, расширение словарного запаса, воспитание способности к согласованному взаимодействию.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картинки с изображением перелетных птиц (по количеству детей).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8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Эта игра аналогична игре «Овощи». Смот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рите ее описание на с. 6.</w:t>
      </w:r>
    </w:p>
    <w:p w:rsidR="00C917F5" w:rsidRPr="00C917F5" w:rsidRDefault="00E34268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71"/>
      <w:r>
        <w:rPr>
          <w:rFonts w:ascii="Times New Roman" w:hAnsi="Times New Roman" w:cs="Times New Roman"/>
          <w:sz w:val="28"/>
          <w:szCs w:val="28"/>
        </w:rPr>
        <w:t>29.</w:t>
      </w:r>
      <w:r w:rsidR="00C917F5" w:rsidRPr="00C917F5">
        <w:rPr>
          <w:rFonts w:ascii="Times New Roman" w:hAnsi="Times New Roman" w:cs="Times New Roman"/>
          <w:sz w:val="28"/>
          <w:szCs w:val="28"/>
        </w:rPr>
        <w:t>Задание «НАРИСУЙ И ЗАЧЕРКНИ»</w:t>
      </w:r>
      <w:bookmarkEnd w:id="13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слухового внимания, памяти и мышления.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лист бумаги и простой карандаш (для каждого ребенка).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задания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столе перед каждым ребенком находится лист бумаги и простой карандаш.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детям:</w:t>
      </w:r>
    </w:p>
    <w:p w:rsidR="00C917F5" w:rsidRPr="00C917F5" w:rsidRDefault="00C917F5" w:rsidP="00C917F5">
      <w:pPr>
        <w:pStyle w:val="a7"/>
        <w:shd w:val="clear" w:color="auto" w:fill="auto"/>
        <w:tabs>
          <w:tab w:val="left" w:pos="654"/>
        </w:tabs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ab/>
        <w:t>нарисовать три треугольника, один круг, два овала и за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черкнуть четвертую фигуру;</w:t>
      </w:r>
    </w:p>
    <w:p w:rsidR="00C917F5" w:rsidRPr="00C917F5" w:rsidRDefault="00C917F5" w:rsidP="00C917F5">
      <w:pPr>
        <w:pStyle w:val="a7"/>
        <w:shd w:val="clear" w:color="auto" w:fill="auto"/>
        <w:tabs>
          <w:tab w:val="left" w:pos="649"/>
        </w:tabs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ab/>
        <w:t>нарисовать два овала, два прямоугольника, два квадрата и зачеркнуть третью фигуру;</w:t>
      </w:r>
    </w:p>
    <w:p w:rsidR="00C917F5" w:rsidRPr="00C917F5" w:rsidRDefault="00C917F5" w:rsidP="00C917F5">
      <w:pPr>
        <w:pStyle w:val="a7"/>
        <w:shd w:val="clear" w:color="auto" w:fill="auto"/>
        <w:tabs>
          <w:tab w:val="left" w:pos="651"/>
        </w:tabs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в)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ab/>
        <w:t>нарисовать три круга, три овала, один прямоугольник и зачеркнуть шестую фигуру.</w:t>
      </w:r>
    </w:p>
    <w:p w:rsidR="00C917F5" w:rsidRPr="00C917F5" w:rsidRDefault="00C917F5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72"/>
    </w:p>
    <w:p w:rsidR="00C917F5" w:rsidRPr="00C917F5" w:rsidRDefault="00E34268" w:rsidP="00C917F5">
      <w:pPr>
        <w:pStyle w:val="60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C917F5" w:rsidRPr="00C917F5">
        <w:rPr>
          <w:rFonts w:ascii="Times New Roman" w:hAnsi="Times New Roman" w:cs="Times New Roman"/>
          <w:sz w:val="28"/>
          <w:szCs w:val="28"/>
        </w:rPr>
        <w:t>Упражнение «МУЗЫКАЛЬНАЯ ШКАТУЛКА»</w:t>
      </w:r>
      <w:bookmarkEnd w:id="14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релаксация и развитие воображения.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left="425" w:firstLine="0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магнитофон; кассета с записью спокой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ной классической музыки (например,  В.-А. Моцарт «Малень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кая ночная серенада»).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упражнения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Дети сидят на 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стульчиках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(лежат на ковриках).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</w:p>
    <w:p w:rsidR="00C917F5" w:rsidRPr="00C917F5" w:rsidRDefault="00E34268" w:rsidP="00C917F5">
      <w:pPr>
        <w:pStyle w:val="52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C917F5" w:rsidRPr="00C917F5">
        <w:rPr>
          <w:rFonts w:ascii="Times New Roman" w:hAnsi="Times New Roman" w:cs="Times New Roman"/>
          <w:sz w:val="28"/>
          <w:szCs w:val="28"/>
        </w:rPr>
        <w:t>Игра «ЛОГИЧЕСКИЙ ПОЕЗД»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7"/>
          <w:rFonts w:ascii="Times New Roman" w:hAnsi="Times New Roman" w:cs="Times New Roman"/>
          <w:bCs/>
          <w:sz w:val="28"/>
          <w:szCs w:val="28"/>
        </w:rPr>
        <w:t>Цель: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развитие мышления и речи. 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7"/>
          <w:rFonts w:ascii="Times New Roman" w:hAnsi="Times New Roman" w:cs="Times New Roman"/>
          <w:bCs/>
          <w:sz w:val="28"/>
          <w:szCs w:val="28"/>
        </w:rPr>
        <w:t>Оборудование: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20-30 предметных картинок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Все сидят за общим столом. Предметные картинки распреде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ляются поровну между всеми играющими.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Психолог говорит детям: «Мы будем играть в поезд. Каждая картинка </w:t>
      </w:r>
      <w:r w:rsidRPr="00C917F5">
        <w:rPr>
          <w:rStyle w:val="BookAntiqua11"/>
          <w:rFonts w:ascii="Times New Roman" w:hAnsi="Times New Roman" w:cs="Times New Roman"/>
          <w:b w:val="0"/>
          <w:bCs w:val="0"/>
          <w:sz w:val="28"/>
          <w:szCs w:val="28"/>
        </w:rPr>
        <w:t xml:space="preserve">— 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вагончик. Я положу первую картинку, потом тот, кто слева от меня, положит свою. Так будем делать все по очере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ди. Получатся вагончики у поезда. Но у настоящего поезда ва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гончики сцепляются друг с другом, наши вагончики тоже долж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ны быть сцеплены. Вот как это делается: к примеру, кладем кар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тинку, на</w:t>
      </w:r>
      <w:r w:rsidRPr="00C917F5">
        <w:rPr>
          <w:rStyle w:val="BookAntiqua5"/>
          <w:rFonts w:ascii="Times New Roman" w:hAnsi="Times New Roman" w:cs="Times New Roman"/>
          <w:b w:val="0"/>
          <w:bCs w:val="0"/>
          <w:sz w:val="28"/>
          <w:szCs w:val="28"/>
        </w:rPr>
        <w:t xml:space="preserve"> которой-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нарисована ложка, за ней можно положить картинку, на которой нарисована тарелка, так как ложкой едят из тарелки; далее кладем картинку с изображением чайника, потому что тарелка и чайник — это посуда».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7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Картинки можно класть в любом порядке, главное, чтобы ребенок объяснил, почему он делает именно так.</w:t>
      </w:r>
    </w:p>
    <w:p w:rsidR="00C917F5" w:rsidRPr="00C917F5" w:rsidRDefault="00E34268" w:rsidP="00C917F5">
      <w:pPr>
        <w:pStyle w:val="52"/>
        <w:keepNext/>
        <w:keepLines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75"/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C917F5" w:rsidRPr="00C917F5">
        <w:rPr>
          <w:rFonts w:ascii="Times New Roman" w:hAnsi="Times New Roman" w:cs="Times New Roman"/>
          <w:sz w:val="28"/>
          <w:szCs w:val="28"/>
        </w:rPr>
        <w:t>Игра «ПОЗЫ»</w:t>
      </w:r>
      <w:bookmarkEnd w:id="15"/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ь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: развитие воображения, эмоционально-выразитель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ных движений, внимания и памяти.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магнитофон; кассета с записью веселой музыки.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детям придумать и принять следующие позы: «цветок», «удивление», «радостное известие», «вкусная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конфета».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Дети выполняют задание. Психолог проверяет и уточняет позы.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Затем включается музыка, дети движутся по кругу или танцуют. Когда музыка остановится и прозвучит команда (на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пример: «Цветок!»), дети должны быстро принять соответству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ющую позу.</w:t>
      </w:r>
    </w:p>
    <w:p w:rsid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продолжается.</w:t>
      </w:r>
    </w:p>
    <w:p w:rsidR="004D18C5" w:rsidRPr="00C917F5" w:rsidRDefault="004D18C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</w:p>
    <w:p w:rsidR="00C917F5" w:rsidRPr="00C917F5" w:rsidRDefault="00E34268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32.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Задание «ЗАШИФРОВАННЫЕ СЛОВА»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расширение объема внимания и возможностей его распределения, развитие мыслительных способностей.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карточка к заданию карандаш (для каждого ребенка).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задания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столе перед каждым ребенком находятся карточка к за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данию и простой карандаш.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детям, используя «ключ» (алфавит, данный в верхней части карточки), «расшифровать» (записать) и прочитать слова.</w:t>
      </w:r>
    </w:p>
    <w:p w:rsid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6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В зависимости от темпа работы дети могут «расшифровать» от одного до четырёх-пяти слов.</w:t>
      </w:r>
    </w:p>
    <w:p w:rsidR="004D18C5" w:rsidRPr="00C917F5" w:rsidRDefault="004D18C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917F5" w:rsidRPr="00C917F5" w:rsidRDefault="00E34268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33.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«БУДЬ ВНИМАТЕЛЕН»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стимуляция внимания, развитие умения быстро и точно реагировать на сигнал, совершенствование выразитель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ных движений.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магнитофон; кассета с записью веселой музыки.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Психолог просит детей вспомнить и изобразить с помощью выразительных движений зверей, птиц, насекомых 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из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преды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дущей игры.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Дети поочередно выполняют задание. Самые выразительные движения предлагается повторить и запомнить всем участни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кам игры.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Затем включается музыка, дети движутся по кругу или танцуют. Когда музыка остановится и прозвучит команда (на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пример: «Воробей!»), дети должны быстро выполнить соответ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ствующее движение.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продолжается.</w:t>
      </w:r>
    </w:p>
    <w:p w:rsidR="00C917F5" w:rsidRPr="00C917F5" w:rsidRDefault="00E34268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34.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Задание «ЧИСТЫЙ ЛИСТ»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восприятия и мелкой моторики.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карточка к заданию, ножницы, клеящий карандаш и салфетка (для каждого ребенка).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задания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столе перед каждым ребенком находятся карточка к за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данию, ножницы, клеящий карандаш и салфетка.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Психолог предлагает детям вырезать и аккуратно наклеить белые фигуры на серые так, чтобы получился чистый белый лист.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4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Если нет возможности использовать клей, то детям предлагается просто закрыть серые фигуры соответ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ствующими белыми.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</w:p>
    <w:p w:rsidR="00C917F5" w:rsidRPr="00C917F5" w:rsidRDefault="00E34268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35.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Задание «РАСШИФРУЙ СЛОВА»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расширение объема внимания и возможностей его распределения, развитие мыслительных способностей.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Оборудование: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карточка к заданию и простой ка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рандаш (для каждого ребенка).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задания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На столе перед каждым ребенком находятся карточка к за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данию и простой карандаш.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Психолог предлагает детям, используя «ключ» (таблицу, </w:t>
      </w:r>
      <w:r w:rsidRPr="00C917F5">
        <w:rPr>
          <w:rStyle w:val="BookAntiqua1"/>
          <w:rFonts w:ascii="Times New Roman" w:hAnsi="Times New Roman" w:cs="Times New Roman"/>
          <w:bCs/>
          <w:sz w:val="28"/>
          <w:szCs w:val="28"/>
        </w:rPr>
        <w:t>данную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в верхней части карточки), «расшифровать» (записать) и прочитать слова.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3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В зависимости от темпа работы дети могут «расшифровать» от двух до шести слов.</w:t>
      </w:r>
    </w:p>
    <w:p w:rsidR="00C917F5" w:rsidRPr="00C917F5" w:rsidRDefault="00E34268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36.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«ФИЛЯ, ГДЕ ТЫ?»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развитие навыков произвольного поведения.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Дети становятся полукругом, ведущий находится в центре. Игроки поворачиваются спиной к ведущему и закрывают гла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за. Ведущий тихо дотрагивается до плеча одного из детей. Этот ребенок будет Филей, а все остальные — котятами. По сигналу дети открывают глаза и поворачиваются. Ведущий спрашива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ет: «Филя, где ты?» «Филя» не отзывается. Ведущий задает вон- рос во второй раз. «Филя» молчит. Когда вопрос прозвучит трижды, «Филя» начинает рычать, а затем старается поймать «котят». Если «котенок» успел присесть на корточки, его ло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вить нельзя. Пойманные «котята» выходят из</w:t>
      </w:r>
      <w:r w:rsidRPr="00C917F5">
        <w:rPr>
          <w:rStyle w:val="BookAntiqua10"/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. Выигры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вает тот, кто останется непойманным.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</w:p>
    <w:p w:rsidR="00C917F5" w:rsidRPr="00C917F5" w:rsidRDefault="00E34268" w:rsidP="00C917F5">
      <w:pPr>
        <w:pStyle w:val="a7"/>
        <w:shd w:val="clear" w:color="auto" w:fill="auto"/>
        <w:spacing w:before="0" w:after="0" w:line="240" w:lineRule="auto"/>
        <w:ind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37. </w:t>
      </w:r>
      <w:r w:rsidR="00C917F5"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Игра «ШКОЛА»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снять страх перед школой, облегчить будущую адап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тацию к школе.</w:t>
      </w:r>
    </w:p>
    <w:p w:rsidR="00C917F5" w:rsidRPr="00C917F5" w:rsidRDefault="00C917F5" w:rsidP="00C917F5">
      <w:pPr>
        <w:pStyle w:val="201"/>
        <w:shd w:val="clear" w:color="auto" w:fill="auto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C917F5">
        <w:rPr>
          <w:rFonts w:ascii="Times New Roman" w:hAnsi="Times New Roman" w:cs="Times New Roman"/>
          <w:sz w:val="28"/>
          <w:szCs w:val="28"/>
        </w:rPr>
        <w:t>Описание игры</w:t>
      </w:r>
    </w:p>
    <w:p w:rsidR="00C917F5" w:rsidRPr="00C917F5" w:rsidRDefault="00C917F5" w:rsidP="00C917F5">
      <w:pPr>
        <w:pStyle w:val="a7"/>
        <w:numPr>
          <w:ilvl w:val="0"/>
          <w:numId w:val="9"/>
        </w:numPr>
        <w:shd w:val="clear" w:color="auto" w:fill="auto"/>
        <w:tabs>
          <w:tab w:val="left" w:pos="698"/>
        </w:tabs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ab/>
        <w:t>часть. «ШКОЛА ДЛЯ ЖИВОТНЫХ»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Каждый ребенок по желанию выбирает для себя роль како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го-либо животного (испуганного зайца, агрессивного тигра и т.д.)* «Животные» рассаживаются за столы, входит «учитель» (психолог) и начинает урок: «Здравствуйте, звери! Кто выучил домашнее задание? К доске пойдет заяц и нарисует морковку».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Далее сюжет развивают дети. «Животные» ведут себя в со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ответствии со своей ролью.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1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Если оказывается, что дети боятся не шко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лы, а учителя, то его роль играет один из ребят.</w:t>
      </w:r>
    </w:p>
    <w:p w:rsidR="00C917F5" w:rsidRPr="00C917F5" w:rsidRDefault="00C917F5" w:rsidP="00C917F5">
      <w:pPr>
        <w:pStyle w:val="a7"/>
        <w:numPr>
          <w:ilvl w:val="0"/>
          <w:numId w:val="9"/>
        </w:numPr>
        <w:shd w:val="clear" w:color="auto" w:fill="auto"/>
        <w:tabs>
          <w:tab w:val="left" w:pos="700"/>
        </w:tabs>
        <w:spacing w:before="0" w:after="0" w:line="240" w:lineRule="auto"/>
        <w:ind w:left="720" w:hanging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ab/>
        <w:t>часть. «ШКОЛА ДЛЯ ЛЮДЕЙ»</w:t>
      </w:r>
    </w:p>
    <w:p w:rsidR="00C917F5" w:rsidRPr="00C917F5" w:rsidRDefault="00C917F5" w:rsidP="00C917F5">
      <w:pPr>
        <w:pStyle w:val="a7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>Если в первой части допускались различные «звериные» си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туации, то во второй — школа представлена как нечто «возвы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шенное»</w:t>
      </w:r>
      <w:proofErr w:type="gramStart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,</w:t>
      </w:r>
      <w:proofErr w:type="gramEnd"/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t xml:space="preserve"> доброе. Проводится урок рисования. Один из детей вы</w:t>
      </w:r>
      <w:r w:rsidRPr="00C917F5">
        <w:rPr>
          <w:rStyle w:val="BookAntiqua22"/>
          <w:rFonts w:ascii="Times New Roman" w:hAnsi="Times New Roman" w:cs="Times New Roman"/>
          <w:b w:val="0"/>
          <w:bCs w:val="0"/>
          <w:sz w:val="28"/>
          <w:szCs w:val="28"/>
        </w:rPr>
        <w:softHyphen/>
        <w:t>полняет роль учителя, «ученики» рисуют сюжет «Школа».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  <w:r w:rsidRPr="00C917F5">
        <w:rPr>
          <w:rStyle w:val="52pt1"/>
          <w:rFonts w:ascii="Times New Roman" w:hAnsi="Times New Roman" w:cs="Times New Roman"/>
          <w:bCs/>
          <w:sz w:val="28"/>
          <w:szCs w:val="28"/>
        </w:rPr>
        <w:t>Примечание.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t xml:space="preserve"> Можно модифицировать урок рисования. «Учитель» рисует на доске какие-либо фигуры (круг, квад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рат и т.п.). Дети перерисовывают эти фигуры. «Учитель» хва</w:t>
      </w:r>
      <w:r w:rsidRPr="00C917F5">
        <w:rPr>
          <w:rFonts w:ascii="Times New Roman" w:hAnsi="Times New Roman" w:cs="Times New Roman"/>
          <w:b w:val="0"/>
          <w:sz w:val="28"/>
          <w:szCs w:val="28"/>
        </w:rPr>
        <w:softHyphen/>
        <w:t>лит своих «учеников».</w:t>
      </w:r>
    </w:p>
    <w:p w:rsidR="00C917F5" w:rsidRPr="00C917F5" w:rsidRDefault="00C917F5" w:rsidP="00C917F5">
      <w:pPr>
        <w:pStyle w:val="51"/>
        <w:shd w:val="clear" w:color="auto" w:fill="auto"/>
        <w:spacing w:before="0" w:after="0" w:line="240" w:lineRule="auto"/>
        <w:ind w:firstLine="425"/>
        <w:rPr>
          <w:rFonts w:ascii="Times New Roman" w:hAnsi="Times New Roman" w:cs="Times New Roman"/>
          <w:b w:val="0"/>
          <w:sz w:val="28"/>
          <w:szCs w:val="28"/>
        </w:rPr>
      </w:pPr>
    </w:p>
    <w:p w:rsidR="00C917F5" w:rsidRPr="00C917F5" w:rsidRDefault="00C917F5">
      <w:pPr>
        <w:rPr>
          <w:rFonts w:ascii="Times New Roman" w:hAnsi="Times New Roman" w:cs="Times New Roman"/>
          <w:sz w:val="28"/>
          <w:szCs w:val="28"/>
        </w:rPr>
      </w:pPr>
    </w:p>
    <w:sectPr w:rsidR="00C917F5" w:rsidRPr="00C917F5" w:rsidSect="008329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1C668E"/>
    <w:multiLevelType w:val="multilevel"/>
    <w:tmpl w:val="DC9E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20075"/>
    <w:multiLevelType w:val="multilevel"/>
    <w:tmpl w:val="8D7E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42CF2"/>
    <w:multiLevelType w:val="multilevel"/>
    <w:tmpl w:val="D3DE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D25AA"/>
    <w:multiLevelType w:val="multilevel"/>
    <w:tmpl w:val="46B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01C7F"/>
    <w:multiLevelType w:val="hybridMultilevel"/>
    <w:tmpl w:val="E398E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AB582D"/>
    <w:multiLevelType w:val="multilevel"/>
    <w:tmpl w:val="1F70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D30CA"/>
    <w:multiLevelType w:val="hybridMultilevel"/>
    <w:tmpl w:val="60E0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B4E90"/>
    <w:multiLevelType w:val="multilevel"/>
    <w:tmpl w:val="640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31355"/>
    <w:multiLevelType w:val="hybridMultilevel"/>
    <w:tmpl w:val="74D6B606"/>
    <w:lvl w:ilvl="0" w:tplc="D4C421A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6EC203A"/>
    <w:multiLevelType w:val="hybridMultilevel"/>
    <w:tmpl w:val="6CD6DA4A"/>
    <w:lvl w:ilvl="0" w:tplc="374839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59A"/>
    <w:rsid w:val="00053AC6"/>
    <w:rsid w:val="002019F9"/>
    <w:rsid w:val="002C6A08"/>
    <w:rsid w:val="002F628F"/>
    <w:rsid w:val="00335697"/>
    <w:rsid w:val="00375333"/>
    <w:rsid w:val="00417533"/>
    <w:rsid w:val="00442FFC"/>
    <w:rsid w:val="004D18C5"/>
    <w:rsid w:val="005035BF"/>
    <w:rsid w:val="005918DD"/>
    <w:rsid w:val="005D01A6"/>
    <w:rsid w:val="00631B53"/>
    <w:rsid w:val="006379FB"/>
    <w:rsid w:val="006C395B"/>
    <w:rsid w:val="007979CD"/>
    <w:rsid w:val="007C3FB7"/>
    <w:rsid w:val="00832936"/>
    <w:rsid w:val="00852E5D"/>
    <w:rsid w:val="008C459A"/>
    <w:rsid w:val="00934BDD"/>
    <w:rsid w:val="009449B6"/>
    <w:rsid w:val="00A87276"/>
    <w:rsid w:val="00B16BC0"/>
    <w:rsid w:val="00C439A2"/>
    <w:rsid w:val="00C917F5"/>
    <w:rsid w:val="00CB1D0A"/>
    <w:rsid w:val="00D41CD0"/>
    <w:rsid w:val="00D45570"/>
    <w:rsid w:val="00D75EAC"/>
    <w:rsid w:val="00D807D6"/>
    <w:rsid w:val="00E34268"/>
    <w:rsid w:val="00EF143C"/>
    <w:rsid w:val="00FD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459A"/>
    <w:pPr>
      <w:ind w:left="720"/>
      <w:contextualSpacing/>
    </w:pPr>
  </w:style>
  <w:style w:type="paragraph" w:customStyle="1" w:styleId="western">
    <w:name w:val="western"/>
    <w:basedOn w:val="a"/>
    <w:rsid w:val="007979C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979C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">
    <w:name w:val="Основной текст Знак1"/>
    <w:link w:val="a7"/>
    <w:uiPriority w:val="99"/>
    <w:locked/>
    <w:rsid w:val="007979CD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BookAntiqua">
    <w:name w:val="Основной текст + Book Antiqua"/>
    <w:aliases w:val="11 pt46,Не полужирный49,Интервал 2 pt"/>
    <w:uiPriority w:val="99"/>
    <w:rsid w:val="007979CD"/>
    <w:rPr>
      <w:rFonts w:ascii="Book Antiqua" w:hAnsi="Book Antiqua" w:cs="Book Antiqua"/>
      <w:b w:val="0"/>
      <w:bCs w:val="0"/>
      <w:spacing w:val="50"/>
      <w:sz w:val="22"/>
      <w:szCs w:val="22"/>
    </w:rPr>
  </w:style>
  <w:style w:type="character" w:customStyle="1" w:styleId="BookAntiqua22">
    <w:name w:val="Основной текст + Book Antiqua22"/>
    <w:aliases w:val="11 pt45,Не полужирный48"/>
    <w:uiPriority w:val="99"/>
    <w:rsid w:val="007979CD"/>
    <w:rPr>
      <w:rFonts w:ascii="Book Antiqua" w:hAnsi="Book Antiqua" w:cs="Book Antiqua"/>
      <w:b w:val="0"/>
      <w:bCs w:val="0"/>
      <w:spacing w:val="0"/>
      <w:sz w:val="22"/>
      <w:szCs w:val="22"/>
    </w:rPr>
  </w:style>
  <w:style w:type="character" w:customStyle="1" w:styleId="5">
    <w:name w:val="Основной текст (5)_"/>
    <w:link w:val="51"/>
    <w:uiPriority w:val="99"/>
    <w:locked/>
    <w:rsid w:val="007979CD"/>
    <w:rPr>
      <w:rFonts w:ascii="Book Antiqua" w:hAnsi="Book Antiqua" w:cs="Book Antiqu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79CD"/>
    <w:pPr>
      <w:shd w:val="clear" w:color="auto" w:fill="FFFFFF"/>
      <w:spacing w:before="120" w:after="240" w:line="262" w:lineRule="exact"/>
      <w:jc w:val="both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paragraph" w:styleId="a7">
    <w:name w:val="Body Text"/>
    <w:basedOn w:val="a"/>
    <w:link w:val="1"/>
    <w:uiPriority w:val="99"/>
    <w:rsid w:val="007979CD"/>
    <w:pPr>
      <w:shd w:val="clear" w:color="auto" w:fill="FFFFFF"/>
      <w:spacing w:before="240" w:after="120" w:line="240" w:lineRule="atLeast"/>
      <w:ind w:firstLine="340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9CD"/>
  </w:style>
  <w:style w:type="paragraph" w:customStyle="1" w:styleId="51">
    <w:name w:val="Основной текст (5)1"/>
    <w:basedOn w:val="a"/>
    <w:link w:val="5"/>
    <w:uiPriority w:val="99"/>
    <w:rsid w:val="007979CD"/>
    <w:pPr>
      <w:shd w:val="clear" w:color="auto" w:fill="FFFFFF"/>
      <w:spacing w:before="60" w:after="180" w:line="228" w:lineRule="exact"/>
      <w:jc w:val="both"/>
    </w:pPr>
    <w:rPr>
      <w:rFonts w:ascii="Book Antiqua" w:hAnsi="Book Antiqua" w:cs="Book Antiqua"/>
      <w:b/>
      <w:bCs/>
      <w:sz w:val="18"/>
      <w:szCs w:val="18"/>
    </w:rPr>
  </w:style>
  <w:style w:type="character" w:customStyle="1" w:styleId="BookAntiqua20">
    <w:name w:val="Основной текст + Book Antiqua20"/>
    <w:aliases w:val="11 pt36,Не полужирный39"/>
    <w:uiPriority w:val="99"/>
    <w:rsid w:val="007979CD"/>
    <w:rPr>
      <w:rFonts w:ascii="Book Antiqua" w:hAnsi="Book Antiqua" w:cs="Book Antiqua"/>
      <w:b w:val="0"/>
      <w:bCs w:val="0"/>
      <w:spacing w:val="0"/>
      <w:sz w:val="22"/>
      <w:szCs w:val="22"/>
      <w:u w:val="single"/>
    </w:rPr>
  </w:style>
  <w:style w:type="character" w:customStyle="1" w:styleId="BookAntiqua18">
    <w:name w:val="Основной текст + Book Antiqua18"/>
    <w:aliases w:val="11 pt31,Не полужирный34,Курсив"/>
    <w:uiPriority w:val="99"/>
    <w:rsid w:val="007979CD"/>
    <w:rPr>
      <w:rFonts w:ascii="Book Antiqua" w:hAnsi="Book Antiqua" w:cs="Book Antiqua"/>
      <w:b w:val="0"/>
      <w:bCs w:val="0"/>
      <w:i/>
      <w:iCs/>
      <w:spacing w:val="0"/>
      <w:sz w:val="22"/>
      <w:szCs w:val="22"/>
    </w:rPr>
  </w:style>
  <w:style w:type="character" w:customStyle="1" w:styleId="2BookAntiqua11">
    <w:name w:val="Основной текст (2) + Book Antiqua11"/>
    <w:aliases w:val="11 pt17,Не полужирный21,Не курсив5"/>
    <w:uiPriority w:val="99"/>
    <w:rsid w:val="007979CD"/>
    <w:rPr>
      <w:rFonts w:ascii="Book Antiqua" w:hAnsi="Book Antiqua" w:cs="Book Antiqua"/>
      <w:b w:val="0"/>
      <w:bCs w:val="0"/>
      <w:i w:val="0"/>
      <w:iCs w:val="0"/>
      <w:spacing w:val="0"/>
      <w:sz w:val="22"/>
      <w:szCs w:val="22"/>
    </w:rPr>
  </w:style>
  <w:style w:type="character" w:customStyle="1" w:styleId="2BookAntiqua10">
    <w:name w:val="Основной текст (2) + Book Antiqua10"/>
    <w:aliases w:val="11 pt16,Не полужирный20"/>
    <w:uiPriority w:val="99"/>
    <w:rsid w:val="007979CD"/>
    <w:rPr>
      <w:rFonts w:ascii="Book Antiqua" w:hAnsi="Book Antiqua" w:cs="Book Antiqua"/>
      <w:b w:val="0"/>
      <w:bCs w:val="0"/>
      <w:i/>
      <w:iCs/>
      <w:spacing w:val="0"/>
      <w:sz w:val="22"/>
      <w:szCs w:val="22"/>
    </w:rPr>
  </w:style>
  <w:style w:type="character" w:customStyle="1" w:styleId="52pt22">
    <w:name w:val="Основной текст (5) + Интервал 2 pt22"/>
    <w:uiPriority w:val="99"/>
    <w:rsid w:val="007979CD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BookAntiqua13">
    <w:name w:val="Основной текст + Book Antiqua13"/>
    <w:aliases w:val="Не полужирный19"/>
    <w:uiPriority w:val="99"/>
    <w:rsid w:val="007979CD"/>
    <w:rPr>
      <w:rFonts w:ascii="Book Antiqua" w:hAnsi="Book Antiqua" w:cs="Book Antiqua"/>
      <w:b w:val="0"/>
      <w:bCs w:val="0"/>
      <w:spacing w:val="0"/>
      <w:sz w:val="19"/>
      <w:szCs w:val="19"/>
    </w:rPr>
  </w:style>
  <w:style w:type="character" w:customStyle="1" w:styleId="52pt21">
    <w:name w:val="Основной текст (5) + Интервал 2 pt21"/>
    <w:uiPriority w:val="99"/>
    <w:rsid w:val="007979CD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SegoeUI">
    <w:name w:val="Основной текст + Segoe UI"/>
    <w:aliases w:val="13 pt"/>
    <w:uiPriority w:val="99"/>
    <w:rsid w:val="00C917F5"/>
    <w:rPr>
      <w:rFonts w:ascii="Segoe UI" w:hAnsi="Segoe UI" w:cs="Segoe UI"/>
      <w:b/>
      <w:bCs/>
      <w:spacing w:val="0"/>
      <w:sz w:val="26"/>
      <w:szCs w:val="26"/>
    </w:rPr>
  </w:style>
  <w:style w:type="character" w:customStyle="1" w:styleId="BookAntiqua19">
    <w:name w:val="Основной текст + Book Antiqua19"/>
    <w:aliases w:val="11 pt35,Не полужирный38"/>
    <w:uiPriority w:val="99"/>
    <w:rsid w:val="00C917F5"/>
    <w:rPr>
      <w:rFonts w:ascii="Book Antiqua" w:hAnsi="Book Antiqua" w:cs="Book Antiqua"/>
      <w:b w:val="0"/>
      <w:bCs w:val="0"/>
      <w:spacing w:val="0"/>
      <w:sz w:val="22"/>
      <w:szCs w:val="22"/>
    </w:rPr>
  </w:style>
  <w:style w:type="character" w:customStyle="1" w:styleId="Tahoma1">
    <w:name w:val="Основной текст + Tahoma1"/>
    <w:aliases w:val="101,5 pt3,Малые прописные2"/>
    <w:uiPriority w:val="99"/>
    <w:rsid w:val="00C917F5"/>
    <w:rPr>
      <w:rFonts w:ascii="Tahoma" w:hAnsi="Tahoma" w:cs="Tahoma"/>
      <w:b/>
      <w:bCs/>
      <w:smallCaps/>
      <w:spacing w:val="0"/>
      <w:sz w:val="21"/>
      <w:szCs w:val="21"/>
    </w:rPr>
  </w:style>
  <w:style w:type="character" w:customStyle="1" w:styleId="52pt20">
    <w:name w:val="Основной текст (5) + Интервал 2 pt20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50">
    <w:name w:val="Заголовок №5_"/>
    <w:link w:val="52"/>
    <w:uiPriority w:val="99"/>
    <w:locked/>
    <w:rsid w:val="00C917F5"/>
    <w:rPr>
      <w:rFonts w:ascii="Book Antiqua" w:hAnsi="Book Antiqua" w:cs="Book Antiqua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C917F5"/>
    <w:pPr>
      <w:shd w:val="clear" w:color="auto" w:fill="FFFFFF"/>
      <w:spacing w:before="720" w:after="240" w:line="240" w:lineRule="atLeast"/>
      <w:outlineLvl w:val="4"/>
    </w:pPr>
    <w:rPr>
      <w:rFonts w:ascii="Book Antiqua" w:hAnsi="Book Antiqua" w:cs="Book Antiqua"/>
    </w:rPr>
  </w:style>
  <w:style w:type="character" w:customStyle="1" w:styleId="6">
    <w:name w:val="Заголовок №6_"/>
    <w:link w:val="60"/>
    <w:uiPriority w:val="99"/>
    <w:locked/>
    <w:rsid w:val="00C917F5"/>
    <w:rPr>
      <w:rFonts w:ascii="Book Antiqua" w:hAnsi="Book Antiqua" w:cs="Book Antiqua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C917F5"/>
    <w:rPr>
      <w:rFonts w:ascii="Book Antiqua" w:hAnsi="Book Antiqua" w:cs="Book Antiqua"/>
      <w:sz w:val="21"/>
      <w:szCs w:val="21"/>
      <w:shd w:val="clear" w:color="auto" w:fill="FFFFFF"/>
    </w:rPr>
  </w:style>
  <w:style w:type="character" w:customStyle="1" w:styleId="52pt18">
    <w:name w:val="Основной текст (5) + Интервал 2 pt18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BookAntiqua12">
    <w:name w:val="Основной текст + Book Antiqua12"/>
    <w:aliases w:val="9 pt,Интервал 2 pt4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BookAntiqua11">
    <w:name w:val="Основной текст + Book Antiqua11"/>
    <w:aliases w:val="11 pt14,Не полужирный17"/>
    <w:uiPriority w:val="99"/>
    <w:rsid w:val="00C917F5"/>
    <w:rPr>
      <w:rFonts w:ascii="Book Antiqua" w:hAnsi="Book Antiqua" w:cs="Book Antiqua"/>
      <w:b w:val="0"/>
      <w:bCs w:val="0"/>
      <w:spacing w:val="0"/>
      <w:sz w:val="22"/>
      <w:szCs w:val="22"/>
    </w:rPr>
  </w:style>
  <w:style w:type="character" w:customStyle="1" w:styleId="52pt17">
    <w:name w:val="Основной текст (5) + Интервал 2 pt17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paragraph" w:customStyle="1" w:styleId="60">
    <w:name w:val="Заголовок №6"/>
    <w:basedOn w:val="a"/>
    <w:link w:val="6"/>
    <w:uiPriority w:val="99"/>
    <w:rsid w:val="00C917F5"/>
    <w:pPr>
      <w:shd w:val="clear" w:color="auto" w:fill="FFFFFF"/>
      <w:spacing w:before="300" w:after="240" w:line="240" w:lineRule="atLeast"/>
      <w:ind w:hanging="420"/>
      <w:jc w:val="both"/>
      <w:outlineLvl w:val="5"/>
    </w:pPr>
    <w:rPr>
      <w:rFonts w:ascii="Book Antiqua" w:hAnsi="Book Antiqua" w:cs="Book Antiqua"/>
    </w:rPr>
  </w:style>
  <w:style w:type="paragraph" w:customStyle="1" w:styleId="130">
    <w:name w:val="Основной текст (13)"/>
    <w:basedOn w:val="a"/>
    <w:link w:val="13"/>
    <w:uiPriority w:val="99"/>
    <w:rsid w:val="00C917F5"/>
    <w:pPr>
      <w:shd w:val="clear" w:color="auto" w:fill="FFFFFF"/>
      <w:spacing w:before="180" w:after="1020" w:line="240" w:lineRule="atLeast"/>
    </w:pPr>
    <w:rPr>
      <w:rFonts w:ascii="Book Antiqua" w:hAnsi="Book Antiqua" w:cs="Book Antiqua"/>
      <w:sz w:val="21"/>
      <w:szCs w:val="21"/>
    </w:rPr>
  </w:style>
  <w:style w:type="character" w:customStyle="1" w:styleId="52pt16">
    <w:name w:val="Основной текст (5) + Интервал 2 pt16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BookAntiqua8">
    <w:name w:val="Основной текст + Book Antiqua8"/>
    <w:aliases w:val="8 pt"/>
    <w:uiPriority w:val="99"/>
    <w:rsid w:val="00C917F5"/>
    <w:rPr>
      <w:rFonts w:ascii="Book Antiqua" w:hAnsi="Book Antiqua" w:cs="Book Antiqua"/>
      <w:b/>
      <w:bCs/>
      <w:spacing w:val="0"/>
      <w:sz w:val="16"/>
      <w:szCs w:val="16"/>
    </w:rPr>
  </w:style>
  <w:style w:type="character" w:customStyle="1" w:styleId="52pt15">
    <w:name w:val="Основной текст (5) + Интервал 2 pt15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BookAntiqua7">
    <w:name w:val="Основной текст + Book Antiqua7"/>
    <w:aliases w:val="9 pt2"/>
    <w:uiPriority w:val="99"/>
    <w:rsid w:val="00C917F5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52pt14">
    <w:name w:val="Основной текст (5) + Интервал 2 pt14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613pt">
    <w:name w:val="Заголовок №6 + 13 pt"/>
    <w:aliases w:val="Полужирный1"/>
    <w:uiPriority w:val="99"/>
    <w:rsid w:val="00C917F5"/>
    <w:rPr>
      <w:rFonts w:ascii="Book Antiqua" w:hAnsi="Book Antiqua" w:cs="Book Antiqua"/>
      <w:b/>
      <w:bCs/>
      <w:spacing w:val="0"/>
      <w:sz w:val="26"/>
      <w:szCs w:val="26"/>
    </w:rPr>
  </w:style>
  <w:style w:type="character" w:customStyle="1" w:styleId="52pt12">
    <w:name w:val="Основной текст (5) + Интервал 2 pt12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52pt11">
    <w:name w:val="Основной текст (5) + Интервал 2 pt11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BookAntiqua21">
    <w:name w:val="Основной текст + Book Antiqua21"/>
    <w:aliases w:val="11 pt37,Не полужирный40"/>
    <w:uiPriority w:val="99"/>
    <w:rsid w:val="00C917F5"/>
    <w:rPr>
      <w:rFonts w:ascii="Book Antiqua" w:hAnsi="Book Antiqua" w:cs="Book Antiqua"/>
      <w:b w:val="0"/>
      <w:bCs w:val="0"/>
      <w:spacing w:val="0"/>
      <w:sz w:val="22"/>
      <w:szCs w:val="22"/>
    </w:rPr>
  </w:style>
  <w:style w:type="character" w:customStyle="1" w:styleId="52pt10">
    <w:name w:val="Основной текст (5) + Интервал 2 pt10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8">
    <w:name w:val="Основной текст (8)_"/>
    <w:link w:val="80"/>
    <w:uiPriority w:val="99"/>
    <w:locked/>
    <w:rsid w:val="00C917F5"/>
    <w:rPr>
      <w:rFonts w:ascii="Segoe UI" w:hAnsi="Segoe UI" w:cs="Segoe UI"/>
      <w:b/>
      <w:bCs/>
      <w:i/>
      <w:iCs/>
      <w:sz w:val="26"/>
      <w:szCs w:val="26"/>
      <w:shd w:val="clear" w:color="auto" w:fill="FFFFFF"/>
      <w:lang w:val="en-US" w:eastAsia="en-US"/>
    </w:rPr>
  </w:style>
  <w:style w:type="character" w:customStyle="1" w:styleId="2BookAntiqua8">
    <w:name w:val="Основной текст (2) + Book Antiqua8"/>
    <w:aliases w:val="11 pt11,Не полужирный14,Не курсив3,Интервал 2 pt3"/>
    <w:uiPriority w:val="99"/>
    <w:rsid w:val="00C917F5"/>
    <w:rPr>
      <w:rFonts w:ascii="Book Antiqua" w:hAnsi="Book Antiqua" w:cs="Book Antiqua"/>
      <w:b w:val="0"/>
      <w:bCs w:val="0"/>
      <w:i w:val="0"/>
      <w:iCs w:val="0"/>
      <w:spacing w:val="50"/>
      <w:sz w:val="22"/>
      <w:szCs w:val="22"/>
    </w:rPr>
  </w:style>
  <w:style w:type="character" w:customStyle="1" w:styleId="2BookAntiqua7">
    <w:name w:val="Основной текст (2) + Book Antiqua7"/>
    <w:aliases w:val="11 pt10,Не полужирный13,Не курсив2"/>
    <w:uiPriority w:val="99"/>
    <w:rsid w:val="00C917F5"/>
    <w:rPr>
      <w:rFonts w:ascii="Book Antiqua" w:hAnsi="Book Antiqua" w:cs="Book Antiqua"/>
      <w:b w:val="0"/>
      <w:bCs w:val="0"/>
      <w:i w:val="0"/>
      <w:iCs w:val="0"/>
      <w:spacing w:val="0"/>
      <w:sz w:val="22"/>
      <w:szCs w:val="22"/>
    </w:rPr>
  </w:style>
  <w:style w:type="character" w:customStyle="1" w:styleId="2BookAntiqua6">
    <w:name w:val="Основной текст (2) + Book Antiqua6"/>
    <w:aliases w:val="11 pt9,Не полужирный12"/>
    <w:uiPriority w:val="99"/>
    <w:rsid w:val="00C917F5"/>
    <w:rPr>
      <w:rFonts w:ascii="Book Antiqua" w:hAnsi="Book Antiqua" w:cs="Book Antiqua"/>
      <w:b w:val="0"/>
      <w:bCs w:val="0"/>
      <w:i/>
      <w:iCs/>
      <w:spacing w:val="0"/>
      <w:sz w:val="22"/>
      <w:szCs w:val="22"/>
    </w:rPr>
  </w:style>
  <w:style w:type="character" w:customStyle="1" w:styleId="2BookAntiqua5">
    <w:name w:val="Основной текст (2) + Book Antiqua5"/>
    <w:aliases w:val="11 pt8,Не полужирный11,Не курсив1,Интервал 2 pt2"/>
    <w:uiPriority w:val="99"/>
    <w:rsid w:val="00C917F5"/>
    <w:rPr>
      <w:rFonts w:ascii="Book Antiqua" w:hAnsi="Book Antiqua" w:cs="Book Antiqua"/>
      <w:b w:val="0"/>
      <w:bCs w:val="0"/>
      <w:i w:val="0"/>
      <w:iCs w:val="0"/>
      <w:spacing w:val="50"/>
      <w:sz w:val="22"/>
      <w:szCs w:val="22"/>
    </w:rPr>
  </w:style>
  <w:style w:type="character" w:customStyle="1" w:styleId="52pt9">
    <w:name w:val="Основной текст (5) + Интервал 2 pt9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52pt8">
    <w:name w:val="Основной текст (5) + Интервал 2 pt8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rsid w:val="00C917F5"/>
    <w:pPr>
      <w:shd w:val="clear" w:color="auto" w:fill="FFFFFF"/>
      <w:spacing w:before="300" w:after="0" w:line="240" w:lineRule="atLeast"/>
    </w:pPr>
    <w:rPr>
      <w:rFonts w:ascii="Segoe UI" w:hAnsi="Segoe UI" w:cs="Segoe UI"/>
      <w:b/>
      <w:bCs/>
      <w:i/>
      <w:iCs/>
      <w:sz w:val="26"/>
      <w:szCs w:val="26"/>
      <w:lang w:val="en-US" w:eastAsia="en-US"/>
    </w:rPr>
  </w:style>
  <w:style w:type="character" w:customStyle="1" w:styleId="52pt7">
    <w:name w:val="Основной текст (5) + Интервал 2 pt7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BookAntiqua5">
    <w:name w:val="Основной текст + Book Antiqua5"/>
    <w:aliases w:val="81,5 pt1,Не полужирный10"/>
    <w:uiPriority w:val="99"/>
    <w:rsid w:val="00C917F5"/>
    <w:rPr>
      <w:rFonts w:ascii="Book Antiqua" w:hAnsi="Book Antiqua" w:cs="Book Antiqua"/>
      <w:b w:val="0"/>
      <w:bCs w:val="0"/>
      <w:spacing w:val="0"/>
      <w:sz w:val="17"/>
      <w:szCs w:val="17"/>
    </w:rPr>
  </w:style>
  <w:style w:type="character" w:customStyle="1" w:styleId="52pt6">
    <w:name w:val="Основной текст (5) + Интервал 2 pt6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BookAntiqua2">
    <w:name w:val="Основной текст + Book Antiqua2"/>
    <w:aliases w:val="11 pt1,Не полужирный1,Интервал 3 pt1"/>
    <w:uiPriority w:val="99"/>
    <w:rsid w:val="00C917F5"/>
    <w:rPr>
      <w:rFonts w:ascii="Book Antiqua" w:hAnsi="Book Antiqua" w:cs="Book Antiqua"/>
      <w:b w:val="0"/>
      <w:bCs w:val="0"/>
      <w:spacing w:val="70"/>
      <w:sz w:val="22"/>
      <w:szCs w:val="22"/>
    </w:rPr>
  </w:style>
  <w:style w:type="character" w:customStyle="1" w:styleId="52pt4">
    <w:name w:val="Основной текст (5) + Интервал 2 pt4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BookAntiqua10">
    <w:name w:val="Основной текст + Book Antiqua10"/>
    <w:aliases w:val="82,5 pt2,Малые прописные1"/>
    <w:uiPriority w:val="99"/>
    <w:rsid w:val="00C917F5"/>
    <w:rPr>
      <w:rFonts w:ascii="Book Antiqua" w:hAnsi="Book Antiqua" w:cs="Book Antiqua"/>
      <w:b/>
      <w:bCs/>
      <w:smallCaps/>
      <w:spacing w:val="0"/>
      <w:sz w:val="17"/>
      <w:szCs w:val="17"/>
    </w:rPr>
  </w:style>
  <w:style w:type="character" w:customStyle="1" w:styleId="BookAntiqua1">
    <w:name w:val="Основной текст + Book Antiqua1"/>
    <w:aliases w:val="9 pt1"/>
    <w:uiPriority w:val="99"/>
    <w:rsid w:val="00C917F5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52pt3">
    <w:name w:val="Основной текст (5) + Интервал 2 pt3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character" w:customStyle="1" w:styleId="200">
    <w:name w:val="Основной текст (20)_"/>
    <w:link w:val="201"/>
    <w:uiPriority w:val="99"/>
    <w:locked/>
    <w:rsid w:val="00C917F5"/>
    <w:rPr>
      <w:rFonts w:ascii="Century Schoolbook" w:hAnsi="Century Schoolbook" w:cs="Century Schoolbook"/>
      <w:spacing w:val="50"/>
      <w:sz w:val="21"/>
      <w:szCs w:val="21"/>
      <w:shd w:val="clear" w:color="auto" w:fill="FFFFFF"/>
    </w:rPr>
  </w:style>
  <w:style w:type="character" w:customStyle="1" w:styleId="52pt1">
    <w:name w:val="Основной текст (5) + Интервал 2 pt1"/>
    <w:uiPriority w:val="99"/>
    <w:rsid w:val="00C917F5"/>
    <w:rPr>
      <w:rFonts w:ascii="Book Antiqua" w:hAnsi="Book Antiqua" w:cs="Book Antiqua"/>
      <w:b/>
      <w:bCs/>
      <w:spacing w:val="40"/>
      <w:sz w:val="18"/>
      <w:szCs w:val="18"/>
    </w:rPr>
  </w:style>
  <w:style w:type="paragraph" w:customStyle="1" w:styleId="201">
    <w:name w:val="Основной текст (20)"/>
    <w:basedOn w:val="a"/>
    <w:link w:val="200"/>
    <w:uiPriority w:val="99"/>
    <w:rsid w:val="00C917F5"/>
    <w:pPr>
      <w:shd w:val="clear" w:color="auto" w:fill="FFFFFF"/>
      <w:spacing w:after="120" w:line="240" w:lineRule="atLeast"/>
      <w:ind w:firstLine="320"/>
      <w:jc w:val="both"/>
    </w:pPr>
    <w:rPr>
      <w:rFonts w:ascii="Century Schoolbook" w:hAnsi="Century Schoolbook" w:cs="Century Schoolbook"/>
      <w:spacing w:val="50"/>
      <w:sz w:val="21"/>
      <w:szCs w:val="21"/>
    </w:rPr>
  </w:style>
  <w:style w:type="character" w:customStyle="1" w:styleId="10">
    <w:name w:val="Основной текст (10) + Малые прописные"/>
    <w:rsid w:val="007C3FB7"/>
    <w:rPr>
      <w:rFonts w:ascii="Times New Roman" w:eastAsia="Times New Roman" w:hAnsi="Times New Roman" w:cs="Times New Roman"/>
      <w:i w:val="0"/>
      <w:iCs w:val="0"/>
      <w:smallCap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487E-9CD2-41D6-89C6-FF55E6E9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21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24</cp:revision>
  <dcterms:created xsi:type="dcterms:W3CDTF">2018-09-20T10:30:00Z</dcterms:created>
  <dcterms:modified xsi:type="dcterms:W3CDTF">2018-09-20T13:37:00Z</dcterms:modified>
</cp:coreProperties>
</file>